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IRZP.231.9.2015</w:t>
      </w: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D5F93" w:rsidRDefault="007D5F93" w:rsidP="007D5F93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7D5F93" w:rsidRDefault="007D5F93" w:rsidP="007D5F93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OŚWIADCZENIE O SPEŁNIANIU WARUNKÓW UDZIAŁU W POSTĘPOWANIU</w:t>
      </w:r>
    </w:p>
    <w:p w:rsidR="007D5F93" w:rsidRDefault="007D5F93" w:rsidP="007D5F93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 w:val="22"/>
          <w:szCs w:val="22"/>
        </w:rPr>
        <w:br/>
        <w:t>do zamówienia publicznego pn</w:t>
      </w:r>
      <w:proofErr w:type="gramStart"/>
      <w:r>
        <w:rPr>
          <w:rFonts w:ascii="Tahoma" w:hAnsi="Tahoma" w:cs="Tahoma"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„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>REMONT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 xml:space="preserve"> I MODERNIZACJA SZTUCZNEGO LODOWISKA TOROPOL 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br/>
        <w:t>W OPOLU UL. BARLICKIEGO – WYKONANIE SUFITÓW PODWIESZANYCH KASETONOWYCH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”</w:t>
      </w:r>
    </w:p>
    <w:p w:rsidR="007D5F93" w:rsidRDefault="007D5F93" w:rsidP="007D5F93">
      <w:pPr>
        <w:jc w:val="both"/>
        <w:rPr>
          <w:rFonts w:ascii="Tahoma" w:hAnsi="Tahoma" w:cs="Tahoma"/>
          <w:szCs w:val="20"/>
        </w:rPr>
      </w:pPr>
    </w:p>
    <w:p w:rsidR="007D5F93" w:rsidRDefault="007D5F93" w:rsidP="007D5F93">
      <w:pPr>
        <w:jc w:val="both"/>
        <w:rPr>
          <w:rFonts w:ascii="Tahoma" w:hAnsi="Tahoma" w:cs="Tahoma"/>
          <w:szCs w:val="20"/>
        </w:rPr>
      </w:pPr>
    </w:p>
    <w:p w:rsidR="007D5F93" w:rsidRDefault="007D5F93" w:rsidP="007D5F93">
      <w:pPr>
        <w:jc w:val="both"/>
        <w:rPr>
          <w:rFonts w:ascii="Tahoma" w:hAnsi="Tahoma" w:cs="Tahoma"/>
          <w:szCs w:val="20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7D5F93" w:rsidTr="007D5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7D5F93" w:rsidTr="007D5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F93" w:rsidTr="007D5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Oświadczam/y, że spełniam/y warunki udziału w postępowaniu o udzielenie zamówienia, o którym mowa w art. 22 ust.1 Ustawy dotyczące:</w:t>
      </w:r>
    </w:p>
    <w:p w:rsidR="007D5F93" w:rsidRDefault="007D5F93" w:rsidP="007D5F93">
      <w:pPr>
        <w:jc w:val="both"/>
        <w:rPr>
          <w:rFonts w:ascii="Tahoma" w:hAnsi="Tahoma" w:cs="Tahoma"/>
          <w:b/>
          <w:sz w:val="20"/>
          <w:szCs w:val="20"/>
          <w:highlight w:val="cyan"/>
        </w:rPr>
      </w:pPr>
      <w:r>
        <w:rPr>
          <w:rFonts w:ascii="Tahoma" w:hAnsi="Tahoma" w:cs="Tahoma"/>
          <w:b/>
          <w:sz w:val="20"/>
          <w:szCs w:val="20"/>
          <w:highlight w:val="cyan"/>
        </w:rPr>
        <w:t xml:space="preserve">   </w:t>
      </w:r>
    </w:p>
    <w:p w:rsidR="007D5F93" w:rsidRDefault="007D5F93" w:rsidP="007D5F93">
      <w:pPr>
        <w:numPr>
          <w:ilvl w:val="0"/>
          <w:numId w:val="1"/>
        </w:numPr>
        <w:tabs>
          <w:tab w:val="num" w:pos="426"/>
          <w:tab w:val="num" w:pos="786"/>
        </w:tabs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posiadania</w:t>
      </w:r>
      <w:proofErr w:type="gramEnd"/>
      <w:r>
        <w:rPr>
          <w:rFonts w:ascii="Tahoma" w:hAnsi="Tahoma" w:cs="Tahoma"/>
          <w:sz w:val="20"/>
          <w:szCs w:val="20"/>
        </w:rPr>
        <w:t xml:space="preserve"> uprawnień do wykonywania określonej działalności lub czynności, jeżeli przepisy prawa nakładają obowiązek ich posiadania;</w:t>
      </w:r>
    </w:p>
    <w:p w:rsidR="007D5F93" w:rsidRDefault="007D5F93" w:rsidP="007D5F93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posiadania</w:t>
      </w:r>
      <w:proofErr w:type="gramEnd"/>
      <w:r>
        <w:rPr>
          <w:rFonts w:ascii="Tahoma" w:hAnsi="Tahoma" w:cs="Tahoma"/>
          <w:sz w:val="20"/>
          <w:szCs w:val="20"/>
        </w:rPr>
        <w:t xml:space="preserve"> wiedzę i doświadczenie;</w:t>
      </w:r>
    </w:p>
    <w:p w:rsidR="007D5F93" w:rsidRDefault="007D5F93" w:rsidP="007D5F93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dysponowania</w:t>
      </w:r>
      <w:proofErr w:type="gramEnd"/>
      <w:r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zamówienia;</w:t>
      </w:r>
    </w:p>
    <w:p w:rsidR="007D5F93" w:rsidRDefault="007D5F93" w:rsidP="007D5F93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sytuacji</w:t>
      </w:r>
      <w:proofErr w:type="gramEnd"/>
      <w:r>
        <w:rPr>
          <w:rFonts w:ascii="Tahoma" w:hAnsi="Tahoma" w:cs="Tahoma"/>
          <w:sz w:val="20"/>
          <w:szCs w:val="20"/>
        </w:rPr>
        <w:t xml:space="preserve"> ekonomicznej i finansowej </w:t>
      </w:r>
    </w:p>
    <w:p w:rsidR="007D5F93" w:rsidRDefault="007D5F93" w:rsidP="007D5F93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</w:t>
      </w:r>
    </w:p>
    <w:p w:rsidR="007D5F93" w:rsidRDefault="007D5F93" w:rsidP="007D5F93">
      <w:pPr>
        <w:jc w:val="center"/>
        <w:rPr>
          <w:rFonts w:ascii="Tahoma" w:hAnsi="Tahoma" w:cs="Tahoma"/>
          <w:szCs w:val="20"/>
          <w:highlight w:val="cyan"/>
        </w:rPr>
      </w:pPr>
    </w:p>
    <w:p w:rsidR="007D5F93" w:rsidRDefault="007D5F93" w:rsidP="007D5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7D5F93" w:rsidRDefault="007D5F93" w:rsidP="007D5F93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7D5F93" w:rsidTr="007D5F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7D5F93" w:rsidTr="007D5F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7D5F93" w:rsidTr="007D5F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7D5F93" w:rsidRDefault="007D5F93" w:rsidP="007D5F93">
      <w:pPr>
        <w:jc w:val="right"/>
        <w:rPr>
          <w:rFonts w:ascii="Tahoma" w:hAnsi="Tahoma" w:cs="Tahoma"/>
          <w:i/>
          <w:sz w:val="16"/>
          <w:szCs w:val="16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               </w:t>
      </w:r>
    </w:p>
    <w:p w:rsidR="007D5F93" w:rsidRDefault="007D5F93" w:rsidP="007D5F93">
      <w:pPr>
        <w:ind w:left="2836"/>
        <w:jc w:val="right"/>
        <w:rPr>
          <w:rFonts w:ascii="Tahoma" w:hAnsi="Tahoma" w:cs="Tahoma"/>
          <w:i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</w:p>
    <w:p w:rsidR="007D5F93" w:rsidRDefault="007D5F93" w:rsidP="007D5F93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7D5F93" w:rsidRDefault="007D5F93" w:rsidP="007D5F93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7D5F93" w:rsidRDefault="007D5F93" w:rsidP="007D5F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IRZP.231.9.2015</w:t>
      </w: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OŚWIADCZENIE O BRAKU PODSTAW WYKLUCZENIA </w:t>
      </w:r>
    </w:p>
    <w:p w:rsidR="007D5F93" w:rsidRDefault="007D5F93" w:rsidP="007D5F93">
      <w:pPr>
        <w:tabs>
          <w:tab w:val="left" w:pos="0"/>
        </w:tabs>
        <w:ind w:right="5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  <w:t>do zamówienia publicznego pn</w:t>
      </w:r>
      <w:proofErr w:type="gramStart"/>
      <w:r>
        <w:rPr>
          <w:rFonts w:ascii="Tahoma" w:hAnsi="Tahoma" w:cs="Tahoma"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bCs/>
        </w:rPr>
        <w:t>REMONT</w:t>
      </w:r>
      <w:proofErr w:type="gramEnd"/>
      <w:r>
        <w:rPr>
          <w:rFonts w:ascii="Tahoma" w:hAnsi="Tahoma" w:cs="Tahoma"/>
          <w:b/>
          <w:bCs/>
        </w:rPr>
        <w:t xml:space="preserve"> I MODERNIZACJA SZTUCZNEGO LODOWISKA TOROPOL </w:t>
      </w:r>
      <w:r>
        <w:rPr>
          <w:rFonts w:ascii="Tahoma" w:hAnsi="Tahoma" w:cs="Tahoma"/>
          <w:b/>
          <w:bCs/>
        </w:rPr>
        <w:br/>
        <w:t>W OPOLU UL. BARLICKIEGO – WYKONANIE SUFITÓW PODWIESZANYCH KASETONOWYCH</w:t>
      </w:r>
      <w:r>
        <w:rPr>
          <w:rFonts w:ascii="Tahoma" w:hAnsi="Tahoma" w:cs="Tahoma"/>
          <w:b/>
        </w:rPr>
        <w:t>”</w:t>
      </w:r>
    </w:p>
    <w:p w:rsidR="007D5F93" w:rsidRDefault="007D5F93" w:rsidP="007D5F93">
      <w:pPr>
        <w:jc w:val="both"/>
        <w:rPr>
          <w:rFonts w:ascii="Tahoma" w:hAnsi="Tahoma" w:cs="Tahoma"/>
          <w:szCs w:val="20"/>
        </w:rPr>
      </w:pPr>
    </w:p>
    <w:p w:rsidR="007D5F93" w:rsidRDefault="007D5F93" w:rsidP="007D5F93">
      <w:pPr>
        <w:jc w:val="both"/>
        <w:rPr>
          <w:rFonts w:ascii="Tahoma" w:hAnsi="Tahoma" w:cs="Tahoma"/>
          <w:szCs w:val="20"/>
        </w:rPr>
      </w:pPr>
    </w:p>
    <w:p w:rsidR="007D5F93" w:rsidRDefault="007D5F93" w:rsidP="007D5F93">
      <w:pPr>
        <w:jc w:val="both"/>
        <w:rPr>
          <w:rFonts w:ascii="Tahoma" w:hAnsi="Tahoma" w:cs="Tahoma"/>
          <w:szCs w:val="20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7D5F93" w:rsidTr="007D5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7D5F93" w:rsidTr="007D5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F93" w:rsidTr="007D5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  <w:highlight w:val="cyan"/>
        </w:rPr>
        <w:t xml:space="preserve">        </w:t>
      </w: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7D5F93" w:rsidRDefault="007D5F93" w:rsidP="007D5F93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7D5F93" w:rsidRDefault="007D5F93" w:rsidP="007D5F93">
      <w:pPr>
        <w:jc w:val="right"/>
        <w:rPr>
          <w:rFonts w:ascii="Times New Roman" w:hAnsi="Times New Roman" w:cs="Times New Roman"/>
          <w:szCs w:val="20"/>
          <w:highlight w:val="cyan"/>
        </w:rPr>
      </w:pPr>
    </w:p>
    <w:p w:rsidR="007D5F93" w:rsidRDefault="007D5F93" w:rsidP="007D5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7D5F93" w:rsidRDefault="007D5F93" w:rsidP="007D5F93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7D5F93" w:rsidTr="007D5F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7D5F93" w:rsidTr="007D5F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3" w:rsidRDefault="007D5F93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7D5F93" w:rsidRDefault="007D5F93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3" w:rsidRDefault="007D5F93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3" w:rsidRDefault="007D5F93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7D5F93" w:rsidTr="007D5F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3" w:rsidRDefault="007D5F93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7D5F93" w:rsidRDefault="007D5F93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3" w:rsidRDefault="007D5F93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93" w:rsidRDefault="007D5F93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7D5F93" w:rsidRDefault="007D5F93" w:rsidP="007D5F93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7D5F93" w:rsidRDefault="007D5F93" w:rsidP="007D5F93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IRZP.231.9.2015</w:t>
      </w:r>
    </w:p>
    <w:p w:rsidR="007D5F93" w:rsidRDefault="007D5F93" w:rsidP="007D5F9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7D5F93" w:rsidRDefault="007D5F93" w:rsidP="007D5F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  <w:r>
        <w:rPr>
          <w:rFonts w:ascii="Tahoma" w:hAnsi="Tahoma" w:cs="Tahoma"/>
          <w:color w:val="000000"/>
          <w:sz w:val="22"/>
          <w:szCs w:val="22"/>
        </w:rPr>
        <w:t>Dotyczy postępowania o udzielenie zamówienia publicznego o nazwie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bCs/>
        </w:rPr>
        <w:t>REMONT</w:t>
      </w:r>
      <w:proofErr w:type="gramEnd"/>
      <w:r>
        <w:rPr>
          <w:rFonts w:ascii="Tahoma" w:hAnsi="Tahoma" w:cs="Tahoma"/>
          <w:b/>
          <w:bCs/>
        </w:rPr>
        <w:t xml:space="preserve"> I MODERNIZACJA SZTUCZNEGO LODOWISKA TOROPOL </w:t>
      </w:r>
      <w:r>
        <w:rPr>
          <w:rFonts w:ascii="Tahoma" w:hAnsi="Tahoma" w:cs="Tahoma"/>
          <w:b/>
          <w:bCs/>
        </w:rPr>
        <w:br/>
        <w:t>W OPOLU UL. BARLICKIEGO – WYKONANIE SUFITÓW PODWIESZANYCH KASETONOWYCH</w:t>
      </w:r>
      <w:r>
        <w:rPr>
          <w:rFonts w:ascii="Tahoma" w:hAnsi="Tahoma" w:cs="Tahoma"/>
          <w:b/>
        </w:rPr>
        <w:t>”</w:t>
      </w:r>
    </w:p>
    <w:p w:rsidR="007D5F93" w:rsidRDefault="007D5F93" w:rsidP="007D5F93">
      <w:pPr>
        <w:jc w:val="center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bCs/>
          <w:sz w:val="22"/>
          <w:szCs w:val="22"/>
          <w:highlight w:val="cyan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Wykazu robót budowlanych w zakresie niezbędnym do wykazania spełnienia warunku wiedzy i doświadczenia określonego w pkt. 5.1.1.1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</w:t>
      </w:r>
      <w:r>
        <w:rPr>
          <w:rFonts w:ascii="Tahoma" w:hAnsi="Tahoma" w:cs="Tahoma"/>
          <w:b/>
          <w:color w:val="000000"/>
          <w:sz w:val="18"/>
          <w:szCs w:val="18"/>
        </w:rPr>
        <w:br/>
        <w:t xml:space="preserve">z zasadami sztuki budowlanej i prawidłowo ukończone. </w:t>
      </w:r>
    </w:p>
    <w:p w:rsidR="007D5F93" w:rsidRDefault="007D5F93" w:rsidP="007D5F93">
      <w:pPr>
        <w:tabs>
          <w:tab w:val="left" w:pos="567"/>
        </w:tabs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7D5F93" w:rsidRDefault="007D5F93" w:rsidP="007D5F93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potwierdzenia wymogów art. 22 ust. 1 pkt. 2 Ustawy</w:t>
      </w:r>
      <w:r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tj. posiadania wiedzy i doświadczenia czyniącego nas zdolnymi do wykonania roboty budowlanej będącej przedmiotem zamówienia </w:t>
      </w:r>
      <w:r>
        <w:rPr>
          <w:rFonts w:ascii="Tahoma" w:hAnsi="Tahoma" w:cs="Tahoma"/>
          <w:b/>
          <w:sz w:val="20"/>
          <w:szCs w:val="20"/>
        </w:rPr>
        <w:t>oświadczam(y)</w:t>
      </w:r>
      <w:r>
        <w:rPr>
          <w:rFonts w:ascii="Tahoma" w:hAnsi="Tahoma" w:cs="Tahoma"/>
          <w:sz w:val="20"/>
          <w:szCs w:val="20"/>
        </w:rPr>
        <w:t xml:space="preserve">, że w okresie ostatnich 5 lat przed upływem terminu składania ofert wykonaliśmy następujące roboty budowlane: </w:t>
      </w:r>
    </w:p>
    <w:p w:rsidR="007D5F93" w:rsidRDefault="007D5F93" w:rsidP="007D5F93">
      <w:pPr>
        <w:jc w:val="both"/>
        <w:rPr>
          <w:rFonts w:ascii="Times New Roman" w:hAnsi="Times New Roman" w:cs="Times New Roman"/>
          <w:b/>
          <w:szCs w:val="20"/>
          <w:highlight w:val="cyan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44"/>
        <w:gridCol w:w="1986"/>
        <w:gridCol w:w="2834"/>
        <w:gridCol w:w="1562"/>
        <w:gridCol w:w="1135"/>
        <w:gridCol w:w="1135"/>
      </w:tblGrid>
      <w:tr w:rsidR="007D5F93" w:rsidTr="007D5F9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roboty budowlanej (krótka charakterystyka potwierdzająca spełnienie warunku określonego w SIWZ)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roboty budowlanej</w:t>
            </w:r>
          </w:p>
          <w:p w:rsidR="007D5F93" w:rsidRDefault="007D5F93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111" w:right="-104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Miejsce wykonania roboty budowlanej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roboty budowlanej</w:t>
            </w:r>
          </w:p>
        </w:tc>
      </w:tr>
      <w:tr w:rsidR="007D5F93" w:rsidTr="007D5F93">
        <w:trPr>
          <w:trHeight w:val="4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7D5F93" w:rsidTr="007D5F93">
        <w:trPr>
          <w:trHeight w:val="4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7D5F93" w:rsidTr="007D5F93">
        <w:trPr>
          <w:trHeight w:val="4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</w:tbl>
    <w:p w:rsidR="007D5F93" w:rsidRDefault="007D5F93" w:rsidP="007D5F93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highlight w:val="cyan"/>
        </w:rPr>
        <w:br/>
      </w:r>
      <w:r>
        <w:rPr>
          <w:rFonts w:ascii="Tahoma" w:hAnsi="Tahoma" w:cs="Tahoma"/>
          <w:bCs/>
          <w:sz w:val="20"/>
          <w:szCs w:val="20"/>
        </w:rPr>
        <w:t>Do wykazu należy dołączyć dowody, czy wymienione roboty budowlane zostały wykonane w sposób należyty oraz wskazujących, czy zostały wykonane zgodnie z zasadami sztuki budowlanej i prawidłowo ukończone.</w:t>
      </w:r>
    </w:p>
    <w:p w:rsidR="007D5F93" w:rsidRDefault="007D5F93" w:rsidP="007D5F93">
      <w:pPr>
        <w:ind w:right="-345"/>
        <w:jc w:val="both"/>
        <w:rPr>
          <w:rFonts w:ascii="Tahoma" w:hAnsi="Tahoma" w:cs="Tahoma"/>
          <w:bCs/>
          <w:sz w:val="20"/>
          <w:szCs w:val="20"/>
        </w:rPr>
      </w:pPr>
    </w:p>
    <w:p w:rsidR="007D5F93" w:rsidRDefault="007D5F93" w:rsidP="007D5F93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Dowodami, o których mowa powyżej są: </w:t>
      </w:r>
    </w:p>
    <w:p w:rsidR="007D5F93" w:rsidRDefault="007D5F93" w:rsidP="007D5F93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a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Cs/>
          <w:sz w:val="20"/>
          <w:szCs w:val="20"/>
        </w:rPr>
        <w:t>poświadczenie</w:t>
      </w:r>
      <w:proofErr w:type="gramEnd"/>
      <w:r>
        <w:rPr>
          <w:rFonts w:ascii="Tahoma" w:hAnsi="Tahoma" w:cs="Tahoma"/>
          <w:bCs/>
          <w:sz w:val="20"/>
          <w:szCs w:val="20"/>
        </w:rPr>
        <w:t>,</w:t>
      </w:r>
    </w:p>
    <w:p w:rsidR="007D5F93" w:rsidRDefault="007D5F93" w:rsidP="007D5F93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b. oświadczenie </w:t>
      </w:r>
      <w:proofErr w:type="gramStart"/>
      <w:r>
        <w:rPr>
          <w:rFonts w:ascii="Tahoma" w:hAnsi="Tahoma" w:cs="Tahoma"/>
          <w:bCs/>
          <w:sz w:val="20"/>
          <w:szCs w:val="20"/>
        </w:rPr>
        <w:t>Wykonawcy – jeżeli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z uzasadnionych przyczyn o obiektywnym charakterze wykonawca nie jest w stanie uzyskać poświadczenia, o którym mowa w pkt a.</w:t>
      </w:r>
      <w:r>
        <w:rPr>
          <w:rFonts w:ascii="Tahoma" w:hAnsi="Tahoma" w:cs="Tahoma"/>
          <w:bCs/>
          <w:sz w:val="20"/>
          <w:szCs w:val="20"/>
        </w:rPr>
        <w:br/>
      </w:r>
    </w:p>
    <w:p w:rsidR="007D5F93" w:rsidRDefault="007D5F93" w:rsidP="007D5F93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przypadku, gdy Zamawiający jest podmiotem, na rzecz, którego roboty budowlane wskazane </w:t>
      </w:r>
      <w:r>
        <w:rPr>
          <w:rFonts w:ascii="Tahoma" w:hAnsi="Tahoma" w:cs="Tahoma"/>
          <w:bCs/>
          <w:sz w:val="20"/>
          <w:szCs w:val="20"/>
        </w:rPr>
        <w:br/>
        <w:t>w wykazie zostały wcześniej wykonane, Wykonawca nie ma obowiązku przedkładania dowodów, o których mowa powyżej.</w:t>
      </w:r>
    </w:p>
    <w:p w:rsidR="007D5F93" w:rsidRDefault="007D5F93" w:rsidP="007D5F93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D5F93" w:rsidRDefault="007D5F93" w:rsidP="007D5F93">
      <w:pPr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>Podpis(y):</w:t>
      </w: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7D5F93" w:rsidTr="007D5F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7D5F93" w:rsidTr="007D5F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7D5F93" w:rsidTr="007D5F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7D5F93" w:rsidRDefault="007D5F93" w:rsidP="007D5F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cyan"/>
        </w:rPr>
        <w:br/>
      </w:r>
    </w:p>
    <w:p w:rsidR="007D5F93" w:rsidRDefault="007D5F93" w:rsidP="007D5F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D5F93" w:rsidRDefault="007D5F93" w:rsidP="007D5F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IRZP.231.9.2015</w:t>
      </w:r>
    </w:p>
    <w:p w:rsidR="007D5F93" w:rsidRDefault="007D5F93" w:rsidP="007D5F93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7D5F93" w:rsidRDefault="007D5F93" w:rsidP="007D5F9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braku przynależności Wykonawcy do grupy kapitałowej/</w:t>
      </w:r>
    </w:p>
    <w:p w:rsidR="007D5F93" w:rsidRDefault="007D5F93" w:rsidP="007D5F9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Lista podmiotów należących do tej samej grupy kapitałowej, </w:t>
      </w:r>
      <w:r>
        <w:rPr>
          <w:rFonts w:ascii="Tahoma" w:hAnsi="Tahoma" w:cs="Tahoma"/>
          <w:b/>
          <w:sz w:val="22"/>
          <w:szCs w:val="22"/>
        </w:rPr>
        <w:br/>
        <w:t>o której mowa w art. 24 ust. 2 pkt 5 Ustawy*</w:t>
      </w:r>
    </w:p>
    <w:p w:rsidR="007D5F93" w:rsidRDefault="007D5F93" w:rsidP="007D5F93">
      <w:pPr>
        <w:jc w:val="center"/>
        <w:rPr>
          <w:rFonts w:ascii="Tahoma" w:hAnsi="Tahoma" w:cs="Tahoma"/>
          <w:b/>
          <w:sz w:val="22"/>
          <w:szCs w:val="22"/>
        </w:rPr>
      </w:pPr>
    </w:p>
    <w:p w:rsidR="007D5F93" w:rsidRDefault="007D5F93" w:rsidP="007D5F93">
      <w:pPr>
        <w:jc w:val="center"/>
        <w:rPr>
          <w:rFonts w:ascii="Tahoma" w:hAnsi="Tahoma" w:cs="Tahoma"/>
          <w:b/>
          <w:sz w:val="22"/>
          <w:szCs w:val="22"/>
        </w:rPr>
      </w:pPr>
    </w:p>
    <w:p w:rsidR="007D5F93" w:rsidRDefault="007D5F93" w:rsidP="007D5F93">
      <w:pPr>
        <w:jc w:val="both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dla</w:t>
      </w:r>
      <w:proofErr w:type="gramEnd"/>
      <w:r>
        <w:rPr>
          <w:rFonts w:ascii="Tahoma" w:hAnsi="Tahoma" w:cs="Tahoma"/>
          <w:sz w:val="22"/>
          <w:szCs w:val="22"/>
        </w:rPr>
        <w:t xml:space="preserve"> zamówienia publicznego pn.: </w:t>
      </w:r>
      <w:r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bCs/>
          <w:sz w:val="22"/>
          <w:szCs w:val="22"/>
        </w:rPr>
        <w:t xml:space="preserve">REMONT I MODERNIZACJA SZTUCZNEGO LODOWISKA TOROPOL W OPOLU UL. BARLICKIEGO – </w:t>
      </w:r>
      <w:r>
        <w:rPr>
          <w:rFonts w:ascii="Tahoma" w:hAnsi="Tahoma" w:cs="Tahoma"/>
          <w:b/>
          <w:bCs/>
        </w:rPr>
        <w:t xml:space="preserve">WYKONANIE SUFITÓW </w:t>
      </w:r>
      <w:r w:rsidR="00F87194">
        <w:rPr>
          <w:rFonts w:ascii="Tahoma" w:hAnsi="Tahoma" w:cs="Tahoma"/>
          <w:b/>
          <w:bCs/>
        </w:rPr>
        <w:t>P</w:t>
      </w:r>
      <w:bookmarkStart w:id="0" w:name="_GoBack"/>
      <w:bookmarkEnd w:id="0"/>
      <w:r>
        <w:rPr>
          <w:rFonts w:ascii="Tahoma" w:hAnsi="Tahoma" w:cs="Tahoma"/>
          <w:b/>
          <w:bCs/>
        </w:rPr>
        <w:t>ODWIESZANYCH KASETONOWYCH</w:t>
      </w:r>
      <w:r>
        <w:rPr>
          <w:rFonts w:ascii="Tahoma" w:hAnsi="Tahoma" w:cs="Tahoma"/>
          <w:b/>
          <w:sz w:val="22"/>
          <w:szCs w:val="22"/>
        </w:rPr>
        <w:t>”</w:t>
      </w:r>
    </w:p>
    <w:p w:rsidR="007D5F93" w:rsidRDefault="007D5F93" w:rsidP="007D5F93">
      <w:pPr>
        <w:jc w:val="both"/>
        <w:rPr>
          <w:rFonts w:ascii="Tahoma" w:hAnsi="Tahoma" w:cs="Tahoma"/>
          <w:iCs/>
          <w:szCs w:val="20"/>
          <w:highlight w:val="cyan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7D5F93" w:rsidTr="007D5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7D5F93" w:rsidTr="007D5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F93" w:rsidTr="007D5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  <w:highlight w:val="cyan"/>
        </w:rPr>
      </w:pP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Przystępując do udziału w postępowaniu o udzielenie zamówienia publicznego na zadanie pn.:</w:t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„REMONT </w:t>
      </w:r>
      <w:r>
        <w:rPr>
          <w:rFonts w:ascii="Tahoma" w:hAnsi="Tahoma" w:cs="Tahoma"/>
          <w:sz w:val="18"/>
          <w:szCs w:val="18"/>
        </w:rPr>
        <w:br/>
        <w:t xml:space="preserve">I MODERNIZACJA SZTUCZNEGO LODOWISKA TOROPOL W OPOLU UL. BARLICKIEGO - </w:t>
      </w:r>
      <w:r w:rsidRPr="007D5F93">
        <w:rPr>
          <w:rFonts w:ascii="Tahoma" w:hAnsi="Tahoma" w:cs="Tahoma"/>
          <w:sz w:val="18"/>
          <w:szCs w:val="18"/>
        </w:rPr>
        <w:t xml:space="preserve">WYKONANIE SUFITÓW </w:t>
      </w:r>
      <w:r w:rsidR="00F87194">
        <w:rPr>
          <w:rFonts w:ascii="Tahoma" w:hAnsi="Tahoma" w:cs="Tahoma"/>
          <w:sz w:val="18"/>
          <w:szCs w:val="18"/>
        </w:rPr>
        <w:t>P</w:t>
      </w:r>
      <w:r w:rsidRPr="007D5F93">
        <w:rPr>
          <w:rFonts w:ascii="Tahoma" w:hAnsi="Tahoma" w:cs="Tahoma"/>
          <w:sz w:val="18"/>
          <w:szCs w:val="18"/>
        </w:rPr>
        <w:t>ODWIESZANYCH KASETONOWYCH</w:t>
      </w:r>
      <w:r>
        <w:rPr>
          <w:rFonts w:ascii="Tahoma" w:hAnsi="Tahoma" w:cs="Tahoma"/>
          <w:sz w:val="18"/>
          <w:szCs w:val="18"/>
        </w:rPr>
        <w:t>”,</w:t>
      </w:r>
      <w:r>
        <w:rPr>
          <w:rFonts w:ascii="Tahoma" w:hAnsi="Tahoma" w:cs="Tahoma"/>
          <w:sz w:val="20"/>
          <w:szCs w:val="20"/>
        </w:rPr>
        <w:t xml:space="preserve"> informujemy zgodnie z art. 26 ust. 2d Ustawy, że:</w:t>
      </w:r>
    </w:p>
    <w:p w:rsidR="007D5F93" w:rsidRDefault="007D5F93" w:rsidP="007D5F93">
      <w:pPr>
        <w:jc w:val="both"/>
        <w:rPr>
          <w:rFonts w:ascii="Tahoma" w:hAnsi="Tahoma" w:cs="Tahoma"/>
          <w:sz w:val="20"/>
          <w:szCs w:val="20"/>
        </w:rPr>
      </w:pPr>
    </w:p>
    <w:p w:rsidR="007D5F93" w:rsidRDefault="007D5F93" w:rsidP="007D5F9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należymy do żadnej grupy kapitałowej, o której mowa w art. 24 ust. 2 pkt 5 Ustawy 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</w:t>
      </w:r>
      <w:r>
        <w:rPr>
          <w:rFonts w:ascii="Tahoma" w:hAnsi="Tahoma" w:cs="Tahoma"/>
          <w:sz w:val="20"/>
          <w:szCs w:val="20"/>
        </w:rPr>
        <w:br/>
        <w:t xml:space="preserve">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7D5F93" w:rsidRDefault="007D5F93" w:rsidP="007D5F9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należymy</w:t>
      </w:r>
      <w:proofErr w:type="gramEnd"/>
      <w:r>
        <w:rPr>
          <w:rFonts w:ascii="Tahoma" w:hAnsi="Tahoma" w:cs="Tahoma"/>
          <w:sz w:val="20"/>
          <w:szCs w:val="20"/>
        </w:rPr>
        <w:t xml:space="preserve"> do grupy kapitałowej i załączamy do oferty listę podmiotów należących do tej samej grupy kapitałowej 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226"/>
        <w:gridCol w:w="4573"/>
      </w:tblGrid>
      <w:tr w:rsidR="007D5F93" w:rsidTr="007D5F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93" w:rsidRDefault="007D5F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 podmiotu</w:t>
            </w:r>
          </w:p>
        </w:tc>
      </w:tr>
      <w:tr w:rsidR="007D5F93" w:rsidTr="007D5F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5F93" w:rsidTr="007D5F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93" w:rsidRDefault="007D5F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3" w:rsidRDefault="007D5F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br/>
      </w:r>
      <w:r>
        <w:rPr>
          <w:rFonts w:ascii="Tahoma" w:hAnsi="Tahoma" w:cs="Tahoma"/>
          <w:b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 xml:space="preserve"> niepotrzebne skreślić</w:t>
      </w:r>
    </w:p>
    <w:p w:rsidR="007D5F93" w:rsidRDefault="007D5F93" w:rsidP="007D5F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5F93" w:rsidRDefault="007D5F93" w:rsidP="007D5F93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UWAGA! W razie wybrania pkt 2 należy odpowiednio wypełnić tabelę lub załączyć stosowny wykaz podmiotów. </w:t>
      </w:r>
    </w:p>
    <w:p w:rsidR="007D5F93" w:rsidRDefault="007D5F93" w:rsidP="007D5F93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7D5F93" w:rsidRDefault="007D5F93" w:rsidP="007D5F93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7D5F93" w:rsidRDefault="007D5F93" w:rsidP="007D5F93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7D5F93" w:rsidRDefault="007D5F93" w:rsidP="007D5F9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……………………………………………………</w:t>
      </w:r>
    </w:p>
    <w:p w:rsidR="007D5F93" w:rsidRDefault="007D5F93" w:rsidP="007D5F93">
      <w:pPr>
        <w:ind w:left="283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Podpis Wykonawcy</w:t>
      </w:r>
    </w:p>
    <w:p w:rsidR="00107B76" w:rsidRDefault="00107B76"/>
    <w:sectPr w:rsidR="0010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64196425"/>
    <w:multiLevelType w:val="hybridMultilevel"/>
    <w:tmpl w:val="7DA21BA0"/>
    <w:lvl w:ilvl="0" w:tplc="4E02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93"/>
    <w:rsid w:val="00043C93"/>
    <w:rsid w:val="00107B76"/>
    <w:rsid w:val="007D5F93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2015-09-25T12:58:00Z</dcterms:created>
  <dcterms:modified xsi:type="dcterms:W3CDTF">2015-09-25T13:13:00Z</dcterms:modified>
</cp:coreProperties>
</file>