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DF" w:rsidRPr="007C53DF" w:rsidRDefault="009E5EB1" w:rsidP="007A60FA">
      <w:pPr>
        <w:spacing w:line="24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2C054E">
        <w:rPr>
          <w:rFonts w:ascii="Tahoma" w:hAnsi="Tahoma" w:cs="Tahoma"/>
          <w:sz w:val="18"/>
          <w:szCs w:val="18"/>
        </w:rPr>
        <w:t xml:space="preserve">Nr sprawy: </w:t>
      </w:r>
      <w:r w:rsidR="008855F7" w:rsidRPr="008855F7">
        <w:rPr>
          <w:rFonts w:ascii="Tahoma" w:hAnsi="Tahoma" w:cs="Tahoma"/>
          <w:sz w:val="18"/>
          <w:szCs w:val="18"/>
        </w:rPr>
        <w:t>IRZP</w:t>
      </w:r>
      <w:r w:rsidR="00EB3B2E">
        <w:rPr>
          <w:rFonts w:ascii="Tahoma" w:hAnsi="Tahoma" w:cs="Tahoma"/>
          <w:sz w:val="18"/>
          <w:szCs w:val="18"/>
        </w:rPr>
        <w:t>.</w:t>
      </w:r>
      <w:r w:rsidR="007A60FA" w:rsidRPr="007A60FA">
        <w:rPr>
          <w:rFonts w:ascii="Tahoma" w:hAnsi="Tahoma" w:cs="Tahoma"/>
          <w:sz w:val="18"/>
          <w:szCs w:val="18"/>
        </w:rPr>
        <w:tab/>
      </w:r>
      <w:r w:rsidR="00EB3B2E" w:rsidRPr="00EB3B2E">
        <w:rPr>
          <w:rFonts w:ascii="Tahoma" w:hAnsi="Tahoma" w:cs="Tahoma"/>
          <w:sz w:val="18"/>
          <w:szCs w:val="18"/>
        </w:rPr>
        <w:t>231.</w:t>
      </w:r>
      <w:r w:rsidR="00835D9B">
        <w:rPr>
          <w:rFonts w:ascii="Tahoma" w:hAnsi="Tahoma" w:cs="Tahoma"/>
          <w:sz w:val="18"/>
          <w:szCs w:val="18"/>
        </w:rPr>
        <w:t>1</w:t>
      </w:r>
      <w:bookmarkStart w:id="0" w:name="_GoBack"/>
      <w:bookmarkEnd w:id="0"/>
      <w:r w:rsidR="00EB3B2E" w:rsidRPr="00EB3B2E">
        <w:rPr>
          <w:rFonts w:ascii="Tahoma" w:hAnsi="Tahoma" w:cs="Tahoma"/>
          <w:sz w:val="18"/>
          <w:szCs w:val="18"/>
        </w:rPr>
        <w:t>2.2016</w:t>
      </w:r>
      <w:r w:rsidR="007A60FA" w:rsidRPr="007A60FA">
        <w:rPr>
          <w:rFonts w:ascii="Tahoma" w:hAnsi="Tahoma" w:cs="Tahoma"/>
          <w:sz w:val="18"/>
          <w:szCs w:val="18"/>
        </w:rPr>
        <w:tab/>
      </w:r>
      <w:r w:rsidR="007A60FA" w:rsidRPr="007A60FA">
        <w:rPr>
          <w:rFonts w:ascii="Tahoma" w:hAnsi="Tahoma" w:cs="Tahoma"/>
          <w:sz w:val="18"/>
          <w:szCs w:val="18"/>
        </w:rPr>
        <w:tab/>
      </w:r>
      <w:r w:rsidR="007A60FA" w:rsidRPr="007A60FA">
        <w:rPr>
          <w:rFonts w:ascii="Tahoma" w:hAnsi="Tahoma" w:cs="Tahoma"/>
          <w:sz w:val="18"/>
          <w:szCs w:val="18"/>
        </w:rPr>
        <w:tab/>
      </w:r>
      <w:r w:rsidR="007A60FA" w:rsidRPr="007A60FA">
        <w:rPr>
          <w:rFonts w:ascii="Tahoma" w:hAnsi="Tahoma" w:cs="Tahoma"/>
          <w:sz w:val="18"/>
          <w:szCs w:val="18"/>
        </w:rPr>
        <w:tab/>
      </w:r>
      <w:r w:rsidR="007C53DF">
        <w:rPr>
          <w:rFonts w:ascii="Tahoma" w:hAnsi="Tahoma" w:cs="Tahoma"/>
          <w:sz w:val="18"/>
          <w:szCs w:val="18"/>
        </w:rPr>
        <w:tab/>
      </w:r>
      <w:r w:rsidR="007C53DF">
        <w:rPr>
          <w:rFonts w:ascii="Tahoma" w:hAnsi="Tahoma" w:cs="Tahoma"/>
          <w:sz w:val="18"/>
          <w:szCs w:val="18"/>
        </w:rPr>
        <w:tab/>
      </w:r>
      <w:r w:rsidR="007C53DF">
        <w:rPr>
          <w:rFonts w:ascii="Tahoma" w:hAnsi="Tahoma" w:cs="Tahoma"/>
          <w:sz w:val="18"/>
          <w:szCs w:val="18"/>
        </w:rPr>
        <w:tab/>
      </w:r>
      <w:r w:rsidR="007C53DF">
        <w:rPr>
          <w:rFonts w:ascii="Tahoma" w:hAnsi="Tahoma" w:cs="Tahoma"/>
          <w:sz w:val="18"/>
          <w:szCs w:val="18"/>
        </w:rPr>
        <w:tab/>
        <w:t xml:space="preserve">     </w:t>
      </w:r>
      <w:r w:rsidR="007C53DF">
        <w:rPr>
          <w:rFonts w:ascii="Tahoma" w:hAnsi="Tahoma" w:cs="Tahoma"/>
          <w:sz w:val="18"/>
          <w:szCs w:val="18"/>
        </w:rPr>
        <w:tab/>
        <w:t xml:space="preserve">         </w:t>
      </w:r>
      <w:r w:rsidR="007C53DF" w:rsidRPr="007C53DF">
        <w:rPr>
          <w:rFonts w:ascii="Tahoma" w:hAnsi="Tahoma" w:cs="Tahoma"/>
          <w:b/>
          <w:sz w:val="18"/>
          <w:szCs w:val="18"/>
          <w:u w:val="single"/>
        </w:rPr>
        <w:t>Załącznik do formularza ofertowego</w:t>
      </w:r>
    </w:p>
    <w:p w:rsidR="007A60FA" w:rsidRPr="007A60FA" w:rsidRDefault="007C53DF" w:rsidP="007C53DF">
      <w:pPr>
        <w:spacing w:line="240" w:lineRule="auto"/>
        <w:ind w:left="10620" w:firstLine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Specyfikacja cenowa nr </w:t>
      </w:r>
      <w:r w:rsidR="00835D9B">
        <w:rPr>
          <w:rFonts w:ascii="Tahoma" w:hAnsi="Tahoma" w:cs="Tahoma"/>
          <w:b/>
          <w:sz w:val="18"/>
          <w:szCs w:val="18"/>
        </w:rPr>
        <w:t>2</w:t>
      </w:r>
      <w:r w:rsidR="00F26267">
        <w:rPr>
          <w:rFonts w:ascii="Tahoma" w:hAnsi="Tahoma" w:cs="Tahoma"/>
          <w:b/>
          <w:sz w:val="18"/>
          <w:szCs w:val="18"/>
        </w:rPr>
        <w:t>B</w:t>
      </w:r>
      <w:r w:rsidR="007A60FA" w:rsidRPr="007A60FA">
        <w:rPr>
          <w:rFonts w:ascii="Tahoma" w:hAnsi="Tahoma" w:cs="Tahoma"/>
          <w:b/>
          <w:sz w:val="18"/>
          <w:szCs w:val="18"/>
        </w:rPr>
        <w:t xml:space="preserve"> </w:t>
      </w:r>
    </w:p>
    <w:p w:rsidR="007A60FA" w:rsidRPr="007A60FA" w:rsidRDefault="00A32627" w:rsidP="007A60FA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</w:p>
    <w:p w:rsidR="00130EEB" w:rsidRPr="007E63FC" w:rsidRDefault="007A60FA" w:rsidP="00130EEB">
      <w:pPr>
        <w:spacing w:line="240" w:lineRule="auto"/>
        <w:rPr>
          <w:rFonts w:ascii="Tahoma" w:hAnsi="Tahoma" w:cs="Tahoma"/>
          <w:b/>
        </w:rPr>
      </w:pPr>
      <w:r w:rsidRPr="007E63FC">
        <w:rPr>
          <w:rFonts w:ascii="Tahoma" w:hAnsi="Tahoma" w:cs="Tahoma"/>
          <w:b/>
        </w:rPr>
        <w:t>„Sukcesywna dostawa produktów chemicznych i chemikaliów do uzdatniania wody basenowej na potrzeby Miejskiego Ośrodka Sportu i Rekreacji w Opolu”</w:t>
      </w:r>
      <w:r w:rsidR="00130EEB" w:rsidRPr="007E63FC">
        <w:rPr>
          <w:rFonts w:ascii="Tahoma" w:hAnsi="Tahoma" w:cs="Tahoma"/>
          <w:b/>
        </w:rPr>
        <w:t xml:space="preserve"> na rzecz:</w:t>
      </w:r>
    </w:p>
    <w:p w:rsidR="00130EEB" w:rsidRPr="00F26267" w:rsidRDefault="00F26267" w:rsidP="00F26267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F26267">
        <w:rPr>
          <w:rFonts w:ascii="Tahoma" w:hAnsi="Tahoma" w:cs="Tahoma"/>
          <w:bCs/>
          <w:color w:val="000000"/>
          <w:sz w:val="20"/>
          <w:szCs w:val="20"/>
        </w:rPr>
        <w:t>Krytej Pływalni „Wodna Nuta”, ul. Prószkowska 96, 45-758 Opole.</w:t>
      </w:r>
      <w:r w:rsidR="007E63FC">
        <w:rPr>
          <w:rFonts w:ascii="Tahoma" w:hAnsi="Tahoma" w:cs="Tahoma"/>
          <w:bCs/>
          <w:color w:val="000000"/>
          <w:sz w:val="20"/>
          <w:szCs w:val="20"/>
        </w:rPr>
        <w:br/>
      </w:r>
      <w:r w:rsidR="007E63FC">
        <w:rPr>
          <w:rFonts w:ascii="Tahoma" w:hAnsi="Tahoma" w:cs="Tahoma"/>
          <w:bCs/>
          <w:color w:val="000000"/>
          <w:sz w:val="20"/>
          <w:szCs w:val="20"/>
        </w:rPr>
        <w:br/>
      </w:r>
    </w:p>
    <w:tbl>
      <w:tblPr>
        <w:tblW w:w="132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992"/>
        <w:gridCol w:w="2410"/>
        <w:gridCol w:w="1418"/>
        <w:gridCol w:w="1559"/>
        <w:gridCol w:w="1644"/>
        <w:gridCol w:w="1758"/>
      </w:tblGrid>
      <w:tr w:rsidR="00BA27DB" w:rsidRPr="007A60FA" w:rsidTr="00BA27DB">
        <w:trPr>
          <w:trHeight w:val="7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7A60FA" w:rsidRDefault="00BA27D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0FA">
              <w:rPr>
                <w:rFonts w:ascii="Tahoma" w:hAnsi="Tahoma" w:cs="Tahoma"/>
                <w:b/>
                <w:sz w:val="18"/>
                <w:szCs w:val="18"/>
              </w:rPr>
              <w:t>L.</w:t>
            </w:r>
            <w:proofErr w:type="gramStart"/>
            <w:r w:rsidRPr="007A60FA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proofErr w:type="gramEnd"/>
            <w:r w:rsidRPr="007A60FA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7A60FA" w:rsidRDefault="00BA27DB" w:rsidP="00130EEB">
            <w:pPr>
              <w:spacing w:line="240" w:lineRule="auto"/>
              <w:ind w:lef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7A60FA">
              <w:rPr>
                <w:rFonts w:ascii="Tahoma" w:hAnsi="Tahoma" w:cs="Tahoma"/>
                <w:b/>
                <w:sz w:val="18"/>
                <w:szCs w:val="18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7A60FA" w:rsidRDefault="00BA27DB" w:rsidP="00130EEB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7A60FA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7A60FA" w:rsidRDefault="00BA27DB" w:rsidP="00130EEB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Opis proponowanego asortymentu zgodnego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z etykietą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7A60FA" w:rsidRDefault="00BA27DB" w:rsidP="00130EEB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netto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7A60FA" w:rsidRDefault="00BA27DB" w:rsidP="00130EEB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  <w:t>Wartość netto PLN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7A60FA" w:rsidRDefault="00BA27DB" w:rsidP="00130EEB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podatku VAT PLN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7A60FA" w:rsidRDefault="00BA27DB" w:rsidP="00130EEB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  <w:t>Wartość brutto PLN</w:t>
            </w:r>
          </w:p>
        </w:tc>
      </w:tr>
      <w:tr w:rsidR="00BA27DB" w:rsidRPr="00922126" w:rsidTr="00BA27DB">
        <w:trPr>
          <w:trHeight w:val="1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BA27D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2212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BA27DB" w:rsidP="00A32627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b/>
                <w:sz w:val="16"/>
                <w:szCs w:val="16"/>
              </w:rPr>
              <w:t>Podchloryn sodu</w:t>
            </w:r>
            <w:r w:rsidRPr="00922126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Pr="00922126">
              <w:rPr>
                <w:rFonts w:ascii="Tahoma" w:hAnsi="Tahoma" w:cs="Tahoma"/>
                <w:sz w:val="16"/>
                <w:szCs w:val="16"/>
              </w:rPr>
              <w:br/>
              <w:t xml:space="preserve">wodny roztwór chloranu (I) sodu, zawierający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922126">
              <w:rPr>
                <w:rFonts w:ascii="Tahoma" w:hAnsi="Tahoma" w:cs="Tahoma"/>
                <w:sz w:val="16"/>
                <w:szCs w:val="16"/>
              </w:rPr>
              <w:t>12-15% aktywnego chloru, maksymalnie 3ppm żelaza w przeliczeniu na kationy Fe3</w:t>
            </w:r>
            <w:r w:rsidRPr="00922126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+ </w:t>
            </w:r>
            <w:r w:rsidRPr="0092212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7E63FC" w:rsidRDefault="00165810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BA27DB">
              <w:rPr>
                <w:rFonts w:ascii="Tahoma" w:hAnsi="Tahoma" w:cs="Tahoma"/>
                <w:sz w:val="16"/>
                <w:szCs w:val="16"/>
              </w:rPr>
              <w:t>00</w:t>
            </w:r>
            <w:r w:rsidR="00BA27DB" w:rsidRPr="007E63FC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27DB" w:rsidRPr="00922126" w:rsidTr="00BA2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BA27D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2212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BA27DB" w:rsidP="00A32627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b/>
                <w:sz w:val="16"/>
                <w:szCs w:val="16"/>
              </w:rPr>
              <w:t>Środek do odkażania wody basenowej</w:t>
            </w:r>
            <w:r w:rsidRPr="00922126">
              <w:rPr>
                <w:rFonts w:ascii="Tahoma" w:hAnsi="Tahoma" w:cs="Tahoma"/>
                <w:sz w:val="16"/>
                <w:szCs w:val="16"/>
              </w:rPr>
              <w:t xml:space="preserve"> przeciwdziałający wzrostowi i rozwojowi alg, bakterii, grzybów zawierający kationowe związki polimerowe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922126">
              <w:rPr>
                <w:rFonts w:ascii="Tahoma" w:hAnsi="Tahoma" w:cs="Tahoma"/>
                <w:sz w:val="16"/>
                <w:szCs w:val="16"/>
              </w:rPr>
              <w:t>i aminy czwartorzędowe min. 36%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7E63FC" w:rsidRDefault="00165810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  <w:r w:rsidR="00FF40A1">
              <w:rPr>
                <w:rFonts w:ascii="Tahoma" w:hAnsi="Tahoma" w:cs="Tahoma"/>
                <w:sz w:val="16"/>
                <w:szCs w:val="16"/>
              </w:rPr>
              <w:t xml:space="preserve">00 </w:t>
            </w:r>
            <w:r w:rsidR="00BA27DB" w:rsidRPr="007E63FC"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27DB" w:rsidRPr="00922126" w:rsidTr="00BA2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BA27D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221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2126">
              <w:rPr>
                <w:rFonts w:ascii="Tahoma" w:hAnsi="Tahoma" w:cs="Tahoma"/>
                <w:b/>
                <w:sz w:val="16"/>
                <w:szCs w:val="16"/>
              </w:rPr>
              <w:t>pH</w:t>
            </w:r>
            <w:proofErr w:type="spellEnd"/>
            <w:r w:rsidRPr="00922126">
              <w:rPr>
                <w:rFonts w:ascii="Tahoma" w:hAnsi="Tahoma" w:cs="Tahoma"/>
                <w:b/>
                <w:sz w:val="16"/>
                <w:szCs w:val="16"/>
              </w:rPr>
              <w:t xml:space="preserve"> minus płynny</w:t>
            </w:r>
            <w:proofErr w:type="gramStart"/>
            <w:r w:rsidRPr="00922126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Pr="00922126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922126">
              <w:rPr>
                <w:rFonts w:ascii="Tahoma" w:hAnsi="Tahoma" w:cs="Tahoma"/>
                <w:sz w:val="16"/>
                <w:szCs w:val="16"/>
              </w:rPr>
              <w:t>płynny</w:t>
            </w:r>
            <w:proofErr w:type="gramEnd"/>
            <w:r w:rsidRPr="00922126">
              <w:rPr>
                <w:rFonts w:ascii="Tahoma" w:hAnsi="Tahoma" w:cs="Tahoma"/>
                <w:sz w:val="16"/>
                <w:szCs w:val="16"/>
              </w:rPr>
              <w:t xml:space="preserve"> roztwór o zawartości 50 % kwasu siarkowego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7E63FC" w:rsidRDefault="00165810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C84B69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="00BA27DB" w:rsidRPr="007E63FC">
              <w:rPr>
                <w:rFonts w:ascii="Tahoma" w:hAnsi="Tahoma" w:cs="Tahoma"/>
                <w:sz w:val="16"/>
                <w:szCs w:val="16"/>
              </w:rPr>
              <w:t xml:space="preserve">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A27DB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27DB" w:rsidRPr="00922126" w:rsidTr="00BA2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BA27D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2212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BA27DB" w:rsidP="00F26267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Sól tabletkowa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(Nie gorsza niż firmy CIECH)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7E63FC" w:rsidRDefault="00165810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="00BA27DB" w:rsidRPr="007E63FC">
              <w:rPr>
                <w:rFonts w:ascii="Tahoma" w:hAnsi="Tahoma" w:cs="Tahoma"/>
                <w:sz w:val="16"/>
                <w:szCs w:val="16"/>
              </w:rPr>
              <w:t xml:space="preserve">.000 </w:t>
            </w:r>
            <w:proofErr w:type="gramStart"/>
            <w:r w:rsidR="00BA27DB" w:rsidRPr="007E63FC">
              <w:rPr>
                <w:rFonts w:ascii="Tahoma" w:hAnsi="Tahoma" w:cs="Tahoma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27DB" w:rsidRPr="00922126" w:rsidTr="00BA2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BA27D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22126">
              <w:rPr>
                <w:rFonts w:ascii="Tahoma" w:hAnsi="Tahoma" w:cs="Tahoma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BA27DB" w:rsidP="00F26267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Koagulant z zawartością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hydroksychiorku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glinu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66F40">
              <w:rPr>
                <w:rFonts w:ascii="Tahoma" w:hAnsi="Tahoma" w:cs="Tahoma"/>
                <w:b/>
                <w:sz w:val="16"/>
                <w:szCs w:val="16"/>
              </w:rPr>
              <w:t xml:space="preserve"> min</w:t>
            </w:r>
            <w:proofErr w:type="gramEnd"/>
            <w:r w:rsidR="00066F40">
              <w:rPr>
                <w:rFonts w:ascii="Tahoma" w:hAnsi="Tahoma" w:cs="Tahoma"/>
                <w:b/>
                <w:sz w:val="16"/>
                <w:szCs w:val="16"/>
              </w:rPr>
              <w:t xml:space="preserve"> 5%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165810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BA27D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A27DB" w:rsidRPr="00922126"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C53F7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A27DB" w:rsidRPr="00922126" w:rsidRDefault="00BA27DB" w:rsidP="00C53F7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A27DB" w:rsidRPr="00922126" w:rsidRDefault="00BA27DB" w:rsidP="00C53F7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A27DB" w:rsidRPr="00922126" w:rsidRDefault="00BA27DB" w:rsidP="00C53F7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27DB" w:rsidRPr="00922126" w:rsidTr="00BA2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BA27D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221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C003A8" w:rsidRDefault="00BA27DB" w:rsidP="00E5584C">
            <w:pPr>
              <w:spacing w:line="240" w:lineRule="auto"/>
              <w:rPr>
                <w:rFonts w:ascii="Tahoma" w:hAnsi="Tahoma" w:cs="Tahoma"/>
                <w:b/>
                <w:color w:val="FF0000"/>
                <w:sz w:val="36"/>
                <w:szCs w:val="36"/>
                <w:vertAlign w:val="superscript"/>
              </w:rPr>
            </w:pPr>
            <w:r w:rsidRPr="00922126">
              <w:rPr>
                <w:rFonts w:ascii="Tahoma" w:hAnsi="Tahoma" w:cs="Tahoma"/>
                <w:b/>
                <w:sz w:val="16"/>
                <w:szCs w:val="16"/>
              </w:rPr>
              <w:t xml:space="preserve">Ziemia okrzemkowa </w:t>
            </w:r>
            <w:proofErr w:type="gramStart"/>
            <w:r w:rsidRPr="00922126">
              <w:rPr>
                <w:rFonts w:ascii="Tahoma" w:hAnsi="Tahoma" w:cs="Tahoma"/>
                <w:b/>
                <w:sz w:val="16"/>
                <w:szCs w:val="16"/>
              </w:rPr>
              <w:t xml:space="preserve">kalcynowana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22126">
              <w:rPr>
                <w:rFonts w:ascii="Tahoma" w:hAnsi="Tahoma" w:cs="Tahoma"/>
                <w:b/>
                <w:sz w:val="16"/>
                <w:szCs w:val="16"/>
              </w:rPr>
              <w:t>z</w:t>
            </w:r>
            <w:proofErr w:type="gramEnd"/>
            <w:r w:rsidRPr="00922126">
              <w:rPr>
                <w:rFonts w:ascii="Tahoma" w:hAnsi="Tahoma" w:cs="Tahoma"/>
                <w:b/>
                <w:sz w:val="16"/>
                <w:szCs w:val="16"/>
              </w:rPr>
              <w:t xml:space="preserve"> topnikiem </w:t>
            </w:r>
            <w:r w:rsidRPr="00E5584C">
              <w:rPr>
                <w:rFonts w:ascii="Tahoma" w:hAnsi="Tahoma" w:cs="Tahoma"/>
                <w:sz w:val="16"/>
                <w:szCs w:val="16"/>
              </w:rPr>
              <w:t xml:space="preserve">gęstość nasypowa 2.200- 2.300 </w:t>
            </w:r>
            <w:proofErr w:type="gramStart"/>
            <w:r w:rsidRPr="00E5584C">
              <w:rPr>
                <w:rFonts w:ascii="Tahoma" w:hAnsi="Tahoma" w:cs="Tahoma"/>
                <w:sz w:val="16"/>
                <w:szCs w:val="16"/>
              </w:rPr>
              <w:t>kg</w:t>
            </w:r>
            <w:proofErr w:type="gramEnd"/>
            <w:r w:rsidRPr="00E5584C">
              <w:rPr>
                <w:rFonts w:ascii="Tahoma" w:hAnsi="Tahoma" w:cs="Tahoma"/>
                <w:sz w:val="16"/>
                <w:szCs w:val="16"/>
              </w:rPr>
              <w:t>/m3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E37DA7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01084E">
              <w:rPr>
                <w:rFonts w:ascii="Tahoma" w:hAnsi="Tahoma" w:cs="Tahoma"/>
                <w:sz w:val="16"/>
                <w:szCs w:val="16"/>
              </w:rPr>
              <w:t>.5</w:t>
            </w:r>
            <w:r w:rsidR="00BA27DB">
              <w:rPr>
                <w:rFonts w:ascii="Tahoma" w:hAnsi="Tahoma" w:cs="Tahoma"/>
                <w:sz w:val="16"/>
                <w:szCs w:val="16"/>
              </w:rPr>
              <w:t xml:space="preserve">00 </w:t>
            </w:r>
            <w:proofErr w:type="gramStart"/>
            <w:r w:rsidR="00BA27DB" w:rsidRPr="00922126">
              <w:rPr>
                <w:rFonts w:ascii="Tahoma" w:hAnsi="Tahoma" w:cs="Tahoma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27DB" w:rsidRPr="00922126" w:rsidTr="00BA2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BA27D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BA27DB" w:rsidP="00C53F71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Tabletki Cl-DPD 1 </w:t>
            </w:r>
            <w:proofErr w:type="spellStart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>Rapid</w:t>
            </w:r>
            <w:proofErr w:type="spellEnd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>
              <w:rPr>
                <w:rFonts w:ascii="Tahoma" w:hAnsi="Tahoma" w:cs="Tahoma"/>
                <w:bCs/>
                <w:sz w:val="16"/>
                <w:szCs w:val="16"/>
              </w:rPr>
              <w:t>Opakowanie 500 szt.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br/>
              <w:t>Tabletki do ręcznych fotometrów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E17D82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BA27DB">
              <w:rPr>
                <w:rFonts w:ascii="Tahoma" w:hAnsi="Tahoma" w:cs="Tahoma"/>
                <w:sz w:val="16"/>
                <w:szCs w:val="16"/>
              </w:rPr>
              <w:t xml:space="preserve"> opak.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27DB" w:rsidRPr="00922126" w:rsidTr="00BA2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BA27D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C53F71" w:rsidRDefault="00BA27DB" w:rsidP="007A60FA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Tabletki DPD 1 </w:t>
            </w:r>
            <w:proofErr w:type="spellStart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>pfotometr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 w:rsidRPr="00C53F71">
              <w:rPr>
                <w:rFonts w:ascii="Tahoma" w:hAnsi="Tahoma" w:cs="Tahoma"/>
                <w:bCs/>
                <w:sz w:val="16"/>
                <w:szCs w:val="16"/>
              </w:rPr>
              <w:t>Opakowanie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7DB" w:rsidRPr="00922126" w:rsidRDefault="00E17D82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BA27DB">
              <w:rPr>
                <w:rFonts w:ascii="Tahoma" w:hAnsi="Tahoma" w:cs="Tahoma"/>
                <w:sz w:val="16"/>
                <w:szCs w:val="16"/>
              </w:rPr>
              <w:t xml:space="preserve"> opak.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A27DB" w:rsidRPr="00922126" w:rsidRDefault="00BA27D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27DB" w:rsidRPr="00922126" w:rsidTr="00BA27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Default="00BA27D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C53F71" w:rsidRDefault="00BA27DB" w:rsidP="007A60FA">
            <w:pPr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Tabletki </w:t>
            </w:r>
            <w:proofErr w:type="spellStart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>pH</w:t>
            </w:r>
            <w:proofErr w:type="spellEnd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Red </w:t>
            </w:r>
            <w:proofErr w:type="spellStart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>Rapid</w:t>
            </w:r>
            <w:proofErr w:type="spellEnd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>
              <w:rPr>
                <w:rFonts w:ascii="Tahoma" w:hAnsi="Tahoma" w:cs="Tahoma"/>
                <w:bCs/>
                <w:sz w:val="16"/>
                <w:szCs w:val="16"/>
              </w:rPr>
              <w:t>Tabletki do ręcznych fotometrów</w:t>
            </w:r>
            <w:r>
              <w:rPr>
                <w:rFonts w:ascii="Tahoma" w:hAnsi="Tahoma" w:cs="Tahoma"/>
                <w:bCs/>
                <w:sz w:val="16"/>
                <w:szCs w:val="16"/>
              </w:rPr>
              <w:br/>
            </w:r>
            <w:r w:rsidRPr="00C53F71">
              <w:rPr>
                <w:rFonts w:ascii="Tahoma" w:hAnsi="Tahoma" w:cs="Tahoma"/>
                <w:bCs/>
                <w:sz w:val="16"/>
                <w:szCs w:val="16"/>
              </w:rPr>
              <w:t>Opakowanie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Default="00E17D82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BA27DB">
              <w:rPr>
                <w:rFonts w:ascii="Tahoma" w:hAnsi="Tahoma" w:cs="Tahoma"/>
                <w:sz w:val="16"/>
                <w:szCs w:val="16"/>
              </w:rPr>
              <w:t xml:space="preserve"> opak.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C53F7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A27DB" w:rsidRPr="00922126" w:rsidRDefault="00BA27DB" w:rsidP="00C53F7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A27DB" w:rsidRPr="00922126" w:rsidRDefault="00BA27DB" w:rsidP="00C53F7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A27DB" w:rsidRPr="00922126" w:rsidRDefault="00BA27DB" w:rsidP="00C53F7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A27DB" w:rsidRPr="00922126" w:rsidTr="00B84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Default="00BA27D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C53F71" w:rsidRDefault="00BA27DB" w:rsidP="007A60FA">
            <w:pPr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Tabletki </w:t>
            </w:r>
            <w:proofErr w:type="spellStart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>pH</w:t>
            </w:r>
            <w:proofErr w:type="spellEnd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Red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 w:rsidRPr="00C53F71">
              <w:rPr>
                <w:rFonts w:ascii="Tahoma" w:hAnsi="Tahoma" w:cs="Tahoma"/>
                <w:bCs/>
                <w:sz w:val="16"/>
                <w:szCs w:val="16"/>
              </w:rPr>
              <w:t>Opakowanie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Default="00E17D82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BA27DB">
              <w:rPr>
                <w:rFonts w:ascii="Tahoma" w:hAnsi="Tahoma" w:cs="Tahoma"/>
                <w:sz w:val="16"/>
                <w:szCs w:val="16"/>
              </w:rPr>
              <w:t xml:space="preserve"> opak.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C53F7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A27DB" w:rsidRPr="00922126" w:rsidRDefault="00BA27DB" w:rsidP="00C53F7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A27DB" w:rsidRPr="00922126" w:rsidRDefault="00BA27DB" w:rsidP="00C53F7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A27DB" w:rsidRPr="00922126" w:rsidRDefault="00BA27DB" w:rsidP="00C53F7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DB" w:rsidRPr="00922126" w:rsidRDefault="00BA27D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AAD" w:rsidRPr="00922126" w:rsidTr="00B84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Default="006B2AAD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1C" w:rsidRDefault="006B2AAD" w:rsidP="007A60FA">
            <w:pPr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Tabletki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Phenol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Red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Palitest</w:t>
            </w:r>
            <w:proofErr w:type="spellEnd"/>
          </w:p>
          <w:p w:rsidR="006B2AAD" w:rsidRPr="003D011C" w:rsidRDefault="006B2AAD" w:rsidP="007A60FA">
            <w:pPr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Opakowanie 250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Default="00E37DA7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D81921">
              <w:rPr>
                <w:rFonts w:ascii="Tahoma" w:hAnsi="Tahoma" w:cs="Tahoma"/>
                <w:sz w:val="16"/>
                <w:szCs w:val="16"/>
              </w:rPr>
              <w:t xml:space="preserve"> pak.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1" w:rsidRPr="00922126" w:rsidRDefault="00D81921" w:rsidP="00D8192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D81921" w:rsidRPr="00922126" w:rsidRDefault="00D81921" w:rsidP="00D8192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D81921" w:rsidRPr="00922126" w:rsidRDefault="00D81921" w:rsidP="00D8192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lastRenderedPageBreak/>
              <w:t>Nazwa produktu:</w:t>
            </w:r>
          </w:p>
          <w:p w:rsidR="006B2AAD" w:rsidRPr="00922126" w:rsidRDefault="00D81921" w:rsidP="00D8192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Pr="00922126" w:rsidRDefault="006B2AAD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Pr="00922126" w:rsidRDefault="006B2AAD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Pr="00922126" w:rsidRDefault="006B2AAD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Pr="00922126" w:rsidRDefault="006B2AAD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AAD" w:rsidRPr="00922126" w:rsidTr="00B84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Default="006B2AAD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Default="006B2AAD" w:rsidP="007A60FA">
            <w:pPr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Tabletki DPD1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Palintest</w:t>
            </w:r>
            <w:proofErr w:type="spellEnd"/>
          </w:p>
          <w:p w:rsidR="003D011C" w:rsidRPr="003D011C" w:rsidRDefault="003D011C" w:rsidP="007A60FA">
            <w:pPr>
              <w:spacing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Opakowanie 250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Default="00E37DA7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D81921">
              <w:rPr>
                <w:rFonts w:ascii="Tahoma" w:hAnsi="Tahoma" w:cs="Tahoma"/>
                <w:sz w:val="16"/>
                <w:szCs w:val="16"/>
              </w:rPr>
              <w:t xml:space="preserve"> opak.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1" w:rsidRPr="00922126" w:rsidRDefault="00D81921" w:rsidP="00D8192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D81921" w:rsidRPr="00922126" w:rsidRDefault="00D81921" w:rsidP="00D8192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D81921" w:rsidRPr="00922126" w:rsidRDefault="00D81921" w:rsidP="00D8192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6B2AAD" w:rsidRPr="00922126" w:rsidRDefault="00D81921" w:rsidP="00D8192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Pr="00922126" w:rsidRDefault="006B2AAD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Pr="00922126" w:rsidRDefault="006B2AAD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Pr="00922126" w:rsidRDefault="006B2AAD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Pr="00922126" w:rsidRDefault="006B2AAD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2AAD" w:rsidRPr="00922126" w:rsidTr="00B84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Default="006B2AAD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Default="003D011C" w:rsidP="007A60FA">
            <w:pPr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Tabletki DPD3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Palintest</w:t>
            </w:r>
            <w:proofErr w:type="spellEnd"/>
          </w:p>
          <w:p w:rsidR="003D011C" w:rsidRPr="003D011C" w:rsidRDefault="003D011C" w:rsidP="007A60FA">
            <w:pPr>
              <w:spacing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Opakowanie 250 szt.</w:t>
            </w:r>
          </w:p>
          <w:p w:rsidR="003D011C" w:rsidRPr="00C53F71" w:rsidRDefault="003D011C" w:rsidP="007A60FA">
            <w:pPr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Default="00E37DA7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D81921">
              <w:rPr>
                <w:rFonts w:ascii="Tahoma" w:hAnsi="Tahoma" w:cs="Tahoma"/>
                <w:sz w:val="16"/>
                <w:szCs w:val="16"/>
              </w:rPr>
              <w:t xml:space="preserve"> opak.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21" w:rsidRPr="00922126" w:rsidRDefault="00D81921" w:rsidP="00D8192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D81921" w:rsidRPr="00922126" w:rsidRDefault="00D81921" w:rsidP="00D8192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D81921" w:rsidRPr="00922126" w:rsidRDefault="00D81921" w:rsidP="00D8192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6B2AAD" w:rsidRPr="00922126" w:rsidRDefault="00D81921" w:rsidP="00D8192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Pr="00922126" w:rsidRDefault="006B2AAD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Pr="00922126" w:rsidRDefault="006B2AAD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Pr="00922126" w:rsidRDefault="006B2AAD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D" w:rsidRPr="00922126" w:rsidRDefault="006B2AAD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456B" w:rsidRPr="00922126" w:rsidTr="00B8456B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56B" w:rsidRDefault="00B8456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56B" w:rsidRPr="00C53F71" w:rsidRDefault="00B8456B" w:rsidP="007A60FA">
            <w:pPr>
              <w:spacing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56B" w:rsidRDefault="00B8456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56B" w:rsidRPr="00922126" w:rsidRDefault="00B8456B" w:rsidP="00C53F71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456B" w:rsidRPr="00B8456B" w:rsidRDefault="00B8456B" w:rsidP="007A60FA">
            <w:pPr>
              <w:spacing w:line="240" w:lineRule="auto"/>
              <w:rPr>
                <w:rFonts w:ascii="Tahoma" w:hAnsi="Tahoma" w:cs="Tahoma"/>
                <w:b/>
              </w:rPr>
            </w:pPr>
            <w:r w:rsidRPr="00B8456B">
              <w:rPr>
                <w:rFonts w:ascii="Tahoma" w:hAnsi="Tahoma" w:cs="Tahoma"/>
                <w:b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6B" w:rsidRPr="00922126" w:rsidRDefault="00B8456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6B" w:rsidRPr="00922126" w:rsidRDefault="00B8456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6B" w:rsidRPr="00922126" w:rsidRDefault="00B8456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E1BB8" w:rsidRPr="00922126" w:rsidRDefault="00DE1BB8" w:rsidP="00E94179">
      <w:pPr>
        <w:spacing w:line="240" w:lineRule="auto"/>
        <w:rPr>
          <w:rFonts w:ascii="Tahoma" w:hAnsi="Tahoma" w:cs="Tahoma"/>
          <w:sz w:val="16"/>
          <w:szCs w:val="16"/>
        </w:rPr>
      </w:pPr>
    </w:p>
    <w:sectPr w:rsidR="00DE1BB8" w:rsidRPr="00922126" w:rsidSect="00E5584C"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796"/>
    <w:multiLevelType w:val="hybridMultilevel"/>
    <w:tmpl w:val="4CB66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1E"/>
    <w:rsid w:val="0001084E"/>
    <w:rsid w:val="00026850"/>
    <w:rsid w:val="00066F40"/>
    <w:rsid w:val="000C1236"/>
    <w:rsid w:val="00130EEB"/>
    <w:rsid w:val="00165810"/>
    <w:rsid w:val="002C054E"/>
    <w:rsid w:val="003D011C"/>
    <w:rsid w:val="00516063"/>
    <w:rsid w:val="00531586"/>
    <w:rsid w:val="006B2AAD"/>
    <w:rsid w:val="00763767"/>
    <w:rsid w:val="00773F14"/>
    <w:rsid w:val="007A05C8"/>
    <w:rsid w:val="007A60FA"/>
    <w:rsid w:val="007C53DF"/>
    <w:rsid w:val="007D0ACD"/>
    <w:rsid w:val="007E63FC"/>
    <w:rsid w:val="0081353E"/>
    <w:rsid w:val="0083181E"/>
    <w:rsid w:val="00835D9B"/>
    <w:rsid w:val="008855F7"/>
    <w:rsid w:val="00922126"/>
    <w:rsid w:val="0096534D"/>
    <w:rsid w:val="009D7DFD"/>
    <w:rsid w:val="009E5EB1"/>
    <w:rsid w:val="00A32627"/>
    <w:rsid w:val="00A97091"/>
    <w:rsid w:val="00B3485A"/>
    <w:rsid w:val="00B4669B"/>
    <w:rsid w:val="00B8456B"/>
    <w:rsid w:val="00BA27DB"/>
    <w:rsid w:val="00C003A8"/>
    <w:rsid w:val="00C37A13"/>
    <w:rsid w:val="00C5184F"/>
    <w:rsid w:val="00C53F71"/>
    <w:rsid w:val="00C84B69"/>
    <w:rsid w:val="00D81921"/>
    <w:rsid w:val="00DA7406"/>
    <w:rsid w:val="00DE1BB8"/>
    <w:rsid w:val="00E17D82"/>
    <w:rsid w:val="00E31415"/>
    <w:rsid w:val="00E37DA7"/>
    <w:rsid w:val="00E5584C"/>
    <w:rsid w:val="00E94179"/>
    <w:rsid w:val="00EB3B2E"/>
    <w:rsid w:val="00EF4597"/>
    <w:rsid w:val="00F26267"/>
    <w:rsid w:val="00F268B4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6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6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</cp:revision>
  <cp:lastPrinted>2016-12-05T14:14:00Z</cp:lastPrinted>
  <dcterms:created xsi:type="dcterms:W3CDTF">2016-11-24T10:37:00Z</dcterms:created>
  <dcterms:modified xsi:type="dcterms:W3CDTF">2016-12-05T14:14:00Z</dcterms:modified>
</cp:coreProperties>
</file>