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79C6" w14:textId="3AF93C23" w:rsidR="00173F8F" w:rsidRPr="006E5D5D" w:rsidRDefault="003D2997" w:rsidP="004E2460">
      <w:pPr>
        <w:tabs>
          <w:tab w:val="left" w:pos="4678"/>
        </w:tabs>
        <w:spacing w:before="60" w:after="40" w:line="240" w:lineRule="auto"/>
        <w:jc w:val="center"/>
        <w:rPr>
          <w:rFonts w:ascii="Tahoma" w:eastAsia="Times New Roman" w:hAnsi="Tahoma" w:cs="Tahoma"/>
          <w:szCs w:val="20"/>
          <w:lang w:eastAsia="pl-PL"/>
        </w:rPr>
      </w:pPr>
      <w:r w:rsidRPr="006E5D5D">
        <w:rPr>
          <w:rFonts w:ascii="Tahoma" w:eastAsia="Times New Roman" w:hAnsi="Tahoma" w:cs="Tahoma"/>
          <w:b/>
          <w:bCs/>
          <w:szCs w:val="20"/>
          <w:lang w:eastAsia="pl-PL"/>
        </w:rPr>
        <w:t>OŚWIADCZENIE O BRAKU PODSTAW WYKLUCZENIA  I SPEŁNIENIA WARUNKÓW UDZIAŁU W POSTĘPOWANIU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  <w:gridCol w:w="100"/>
      </w:tblGrid>
      <w:tr w:rsidR="00173F8F" w:rsidRPr="006E5D5D" w14:paraId="42A63B96" w14:textId="77777777" w:rsidTr="004E2460">
        <w:trPr>
          <w:trHeight w:val="527"/>
        </w:trPr>
        <w:tc>
          <w:tcPr>
            <w:tcW w:w="9385" w:type="dxa"/>
            <w:gridSpan w:val="2"/>
            <w:vAlign w:val="center"/>
          </w:tcPr>
          <w:p w14:paraId="06EE5E00" w14:textId="77777777" w:rsidR="00D6270A" w:rsidRDefault="00173F8F" w:rsidP="009C53B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9C53B6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</w:t>
            </w:r>
            <w:r w:rsidR="0071341F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0307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aktualizację </w:t>
            </w:r>
            <w:r w:rsidR="00030774" w:rsidRPr="00030774">
              <w:rPr>
                <w:rFonts w:ascii="Tahoma" w:hAnsi="Tahoma" w:cs="Tahoma"/>
                <w:b/>
                <w:bCs/>
                <w:sz w:val="20"/>
                <w:szCs w:val="20"/>
              </w:rPr>
              <w:t>instalacji oprogramowania wspomagającego zarządzanie obiektami „Wodna Nuta” i „Akwarium”, „</w:t>
            </w:r>
            <w:proofErr w:type="spellStart"/>
            <w:r w:rsidR="00030774" w:rsidRPr="00030774">
              <w:rPr>
                <w:rFonts w:ascii="Tahoma" w:hAnsi="Tahoma" w:cs="Tahoma"/>
                <w:b/>
                <w:bCs/>
                <w:sz w:val="20"/>
                <w:szCs w:val="20"/>
              </w:rPr>
              <w:t>Stegu</w:t>
            </w:r>
            <w:proofErr w:type="spellEnd"/>
            <w:r w:rsidR="00030774" w:rsidRPr="000307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Arena” oraz objęciu systemem obiektów „</w:t>
            </w:r>
            <w:proofErr w:type="spellStart"/>
            <w:r w:rsidR="00030774" w:rsidRPr="00030774">
              <w:rPr>
                <w:rFonts w:ascii="Tahoma" w:hAnsi="Tahoma" w:cs="Tahoma"/>
                <w:b/>
                <w:bCs/>
                <w:sz w:val="20"/>
                <w:szCs w:val="20"/>
              </w:rPr>
              <w:t>Toropol</w:t>
            </w:r>
            <w:proofErr w:type="spellEnd"/>
            <w:r w:rsidR="00030774" w:rsidRPr="00030774">
              <w:rPr>
                <w:rFonts w:ascii="Tahoma" w:hAnsi="Tahoma" w:cs="Tahoma"/>
                <w:b/>
                <w:bCs/>
                <w:sz w:val="20"/>
                <w:szCs w:val="20"/>
              </w:rPr>
              <w:t>” oraz „Błękitna Fala”</w:t>
            </w:r>
            <w:r w:rsidR="0003077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14:paraId="0198DAE7" w14:textId="5C233929" w:rsidR="009C53B6" w:rsidRPr="006E5D5D" w:rsidRDefault="009C53B6" w:rsidP="009C53B6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4E2460">
              <w:rPr>
                <w:rFonts w:ascii="Tahoma" w:hAnsi="Tahoma" w:cs="Tahoma"/>
                <w:b/>
                <w:sz w:val="20"/>
              </w:rPr>
              <w:t xml:space="preserve">nr sprawy: </w:t>
            </w:r>
            <w:r w:rsidR="009E6396" w:rsidRPr="004E2460">
              <w:rPr>
                <w:rFonts w:ascii="Tahoma" w:hAnsi="Tahoma" w:cs="Tahoma"/>
                <w:b/>
                <w:sz w:val="20"/>
              </w:rPr>
              <w:t>DZP</w:t>
            </w:r>
            <w:r w:rsidR="004E2460" w:rsidRPr="004E2460">
              <w:rPr>
                <w:rFonts w:ascii="Tahoma" w:hAnsi="Tahoma" w:cs="Tahoma"/>
                <w:b/>
                <w:sz w:val="20"/>
              </w:rPr>
              <w:t>.231</w:t>
            </w:r>
            <w:r w:rsidR="004E2460">
              <w:rPr>
                <w:rFonts w:ascii="Tahoma" w:hAnsi="Tahoma" w:cs="Tahoma"/>
                <w:b/>
                <w:sz w:val="20"/>
              </w:rPr>
              <w:t>.3.2020</w:t>
            </w:r>
          </w:p>
          <w:p w14:paraId="60128C89" w14:textId="77777777"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73F8F" w:rsidRPr="006E5D5D" w14:paraId="53FE76FD" w14:textId="77777777" w:rsidTr="004E2460">
        <w:trPr>
          <w:trHeight w:val="527"/>
        </w:trPr>
        <w:tc>
          <w:tcPr>
            <w:tcW w:w="9385" w:type="dxa"/>
            <w:gridSpan w:val="2"/>
            <w:vAlign w:val="center"/>
          </w:tcPr>
          <w:p w14:paraId="7E48CA4C" w14:textId="77777777"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</w:t>
            </w:r>
          </w:p>
          <w:p w14:paraId="4985B986" w14:textId="77777777"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A2B2385" w14:textId="77777777"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6E5D5D" w14:paraId="62CA5984" w14:textId="77777777" w:rsidTr="004E2460">
        <w:trPr>
          <w:trHeight w:val="986"/>
        </w:trPr>
        <w:tc>
          <w:tcPr>
            <w:tcW w:w="9385" w:type="dxa"/>
            <w:gridSpan w:val="2"/>
            <w:vAlign w:val="center"/>
          </w:tcPr>
          <w:p w14:paraId="6427A14C" w14:textId="77777777" w:rsidR="00A14742" w:rsidRPr="006E5D5D" w:rsidRDefault="00173F8F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8)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, </w:t>
            </w:r>
          </w:p>
          <w:p w14:paraId="5F63D532" w14:textId="77777777" w:rsidR="00A14742" w:rsidRPr="006E5D5D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 zastrzeżeniem ust. 7 ustawy z dnia 29 stycznia 2004 roku - Prawo zamówień publicznych </w:t>
            </w:r>
          </w:p>
          <w:p w14:paraId="13F6D148" w14:textId="6F362E9B" w:rsidR="00A14742" w:rsidRPr="006E5D5D" w:rsidRDefault="00DF4D7A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843</w:t>
            </w:r>
            <w:r w:rsidR="003D2997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6E5D5D" w14:paraId="6FC96416" w14:textId="77777777" w:rsidTr="00A14742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7EC78321" w14:textId="77777777"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6FE903C" w14:textId="77777777"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EF02264" w14:textId="77777777"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D6432F0" w14:textId="77777777"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18030E83" w14:textId="77777777"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48506B97" w14:textId="77777777"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03C5BF1" w14:textId="77777777"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6A00F75" w14:textId="77777777"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357DCC5A" w14:textId="77777777"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36157229" w14:textId="77777777"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1C118DFD" w14:textId="77777777"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880EF43" w14:textId="4DA2EEFF" w:rsidR="00DA35CA" w:rsidRPr="006E5D5D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na dzień składania ofert podle</w:t>
            </w:r>
            <w:r w:rsidR="00180BD5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gam wykluczeniu z przesłanki, o 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której mowa w art. 24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ustawy z dnia 29 stycznia 2004 roku - Prawo zam</w:t>
            </w:r>
            <w:r w:rsidR="00DF4D7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ówień publicznych (Dz. U. z 201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</w:t>
            </w:r>
            <w:r w:rsidR="00DF4D7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843</w:t>
            </w:r>
            <w:r w:rsidR="003D2997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4E117D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p w14:paraId="3567BAB4" w14:textId="77777777"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724B4D" w14:textId="77777777"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6E5D5D">
              <w:rPr>
                <w:rFonts w:ascii="Tahoma" w:hAnsi="Tahoma" w:cs="Tahoma"/>
                <w:sz w:val="18"/>
              </w:rPr>
              <w:t xml:space="preserve">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</w:t>
            </w:r>
            <w:r w:rsidR="00DF4D7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8)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ustawy PZP) </w:t>
            </w:r>
            <w:r w:rsidR="00506E2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14:paraId="26BFC6DB" w14:textId="77777777" w:rsidR="00DA35CA" w:rsidRPr="006E5D5D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6E5D5D" w14:paraId="2F284219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263C7908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8FBE798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2F09B31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37E9313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79DD0582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2F29429D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CED5A93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8B89591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7C4E9F2F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6F3DC129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67C8AD4" w14:textId="77777777"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pkt 13) i 14) oraz 16)-20) lub ust. 5 pkt 1), 3), 5)-7) </w:t>
            </w:r>
            <w:r w:rsidR="00DA52F8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i 8) </w:t>
            </w: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14:paraId="62E6C75F" w14:textId="77777777"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14:paraId="4A7B77FB" w14:textId="77777777" w:rsidR="0086419E" w:rsidRPr="006E5D5D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14:paraId="7DB6A44F" w14:textId="77777777" w:rsidR="0086419E" w:rsidRPr="006E5D5D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UWAGA - należy wypełnić pkt 1) 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  <w:u w:val="single"/>
              </w:rPr>
              <w:t>albo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 pkt 2</w:t>
            </w:r>
            <w:r w:rsidRPr="006E5D5D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173F8F" w:rsidRPr="006E5D5D" w14:paraId="74962262" w14:textId="77777777" w:rsidTr="004E2460">
        <w:trPr>
          <w:trHeight w:val="2163"/>
        </w:trPr>
        <w:tc>
          <w:tcPr>
            <w:tcW w:w="9385" w:type="dxa"/>
            <w:gridSpan w:val="2"/>
            <w:vAlign w:val="center"/>
          </w:tcPr>
          <w:p w14:paraId="07D90FAC" w14:textId="6794B7C7" w:rsidR="00A14742" w:rsidRDefault="00A14742" w:rsidP="007D0E73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których mowa w art. 22 ust.</w:t>
            </w:r>
            <w:r w:rsidR="008956DE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1b ustawy z dnia 29 stycznia 2004 roku - Prawo zamówień publicznych </w:t>
            </w:r>
            <w:r w:rsidR="00DF4D7A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</w:t>
            </w:r>
            <w:r w:rsidR="00DF4D7A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843</w:t>
            </w:r>
            <w:r w:rsidR="003D2997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4E117D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p w14:paraId="4F5B4CE5" w14:textId="776FBDF6" w:rsidR="004E2460" w:rsidRPr="004E2460" w:rsidRDefault="004E2460" w:rsidP="004E2460">
            <w:pPr>
              <w:pStyle w:val="Akapitzlist"/>
              <w:numPr>
                <w:ilvl w:val="0"/>
                <w:numId w:val="6"/>
              </w:num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>zdolności technicznej lub zawodowej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153C673" w14:textId="7F23303E" w:rsidR="004E2460" w:rsidRPr="008D5975" w:rsidRDefault="004E2460" w:rsidP="004E2460">
            <w:pPr>
              <w:spacing w:after="52" w:line="249" w:lineRule="auto"/>
              <w:ind w:right="371"/>
              <w:jc w:val="both"/>
            </w:pPr>
            <w:r>
              <w:t xml:space="preserve">- </w:t>
            </w:r>
            <w:r w:rsidRPr="008D5975">
              <w:t>wykonał</w:t>
            </w:r>
            <w:r>
              <w:t>em</w:t>
            </w:r>
            <w:r w:rsidRPr="008D5975">
              <w:t xml:space="preserve"> w okresie ostatnich 7 lat przed upływem terminu składania ofert, a jeżeli okres prowadzenia działalności jest krótszy – w tym okresie trzy usługi wdrożenia rozproszonego systemu zarządzającego obiektami użyteczności publicznej o wspólnej bazie danych, obejmującego kontrolę wejść i wyjść oraz sprzedaż biletów obejmującego przynajmniej cztery różne obiekty każda. </w:t>
            </w:r>
          </w:p>
          <w:p w14:paraId="45F10E1B" w14:textId="52C50488" w:rsidR="004E2460" w:rsidRPr="004E2460" w:rsidRDefault="004E2460" w:rsidP="004E2460">
            <w:pPr>
              <w:spacing w:after="52" w:line="249" w:lineRule="auto"/>
              <w:ind w:right="371"/>
              <w:jc w:val="both"/>
              <w:rPr>
                <w:b/>
                <w:szCs w:val="20"/>
              </w:rPr>
            </w:pPr>
            <w:r>
              <w:t xml:space="preserve">- </w:t>
            </w:r>
            <w:r>
              <w:t>dysponuj</w:t>
            </w:r>
            <w:r>
              <w:t>ę</w:t>
            </w:r>
            <w:r>
              <w:t xml:space="preserve"> </w:t>
            </w:r>
            <w:r w:rsidRPr="008D5975">
              <w:t>osobą wykonującą czynności zarządzania projektem, która posiada doświadczenie w realizacji trzech usług wdrożenia rozproszonego systemu zarządzającego obiektami użyteczności publicznej o wspólnej bazie danych, obejmującego kontrolę wejść i wyjść oraz sprzedaż biletów obejmującego przynajmniej cztery różne obiekty każda</w:t>
            </w:r>
            <w:r>
              <w:t>.</w:t>
            </w:r>
          </w:p>
          <w:p w14:paraId="14D76D79" w14:textId="77777777" w:rsidR="004E2460" w:rsidRPr="007D0E73" w:rsidRDefault="004E2460" w:rsidP="004E2460">
            <w:pPr>
              <w:pStyle w:val="Akapitzlist"/>
              <w:spacing w:before="60" w:after="40" w:line="240" w:lineRule="auto"/>
              <w:ind w:left="108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6E5D5D" w14:paraId="17395507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2D3AF07C" w14:textId="77777777"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92884F6" w14:textId="77777777"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281A8E2" w14:textId="77777777"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338C5F0" w14:textId="77777777"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240E47E1" w14:textId="77777777"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52E84559" w14:textId="77777777"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3B95388" w14:textId="77777777"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7C646F8" w14:textId="77777777"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3C9D8BA2" w14:textId="77777777"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0302A324" w14:textId="77777777"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0D7FA2D3" w14:textId="77777777" w:rsidR="00173F8F" w:rsidRPr="006E5D5D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6E5D5D" w14:paraId="17A4890D" w14:textId="77777777" w:rsidTr="004E2460">
        <w:trPr>
          <w:trHeight w:val="336"/>
        </w:trPr>
        <w:tc>
          <w:tcPr>
            <w:tcW w:w="9385" w:type="dxa"/>
            <w:gridSpan w:val="2"/>
            <w:vAlign w:val="bottom"/>
          </w:tcPr>
          <w:p w14:paraId="3EB21079" w14:textId="77777777" w:rsidR="00173F8F" w:rsidRPr="007D0E73" w:rsidRDefault="00173F8F" w:rsidP="007D0E73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7D0E73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502EC9FF" w14:textId="77777777"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E0825E3" w14:textId="77777777"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6E5D5D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6E5D5D" w14:paraId="0A4CC6BF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09A23EAC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04B11B8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AF39363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D6A2B1B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6D04AB75" w14:textId="77777777"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6732A30F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CA66485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66B15A3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4529E774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73A133CA" w14:textId="77777777"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E713254" w14:textId="77777777"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4E2460" w:rsidRPr="00465126" w14:paraId="75506FD0" w14:textId="77777777" w:rsidTr="004E2460">
        <w:trPr>
          <w:gridAfter w:val="1"/>
          <w:wAfter w:w="100" w:type="dxa"/>
          <w:trHeight w:val="3347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D08B4" w14:textId="5A877F09" w:rsidR="004E2460" w:rsidRPr="004E2460" w:rsidRDefault="004E2460" w:rsidP="004E24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14:paraId="5583A7AC" w14:textId="77777777" w:rsidR="004E2460" w:rsidRPr="00465126" w:rsidRDefault="004E2460" w:rsidP="004D79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36C459DC" w14:textId="77777777"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25B827BD" w14:textId="77777777"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14:paraId="24D936D5" w14:textId="77777777"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14:paraId="3C19538F" w14:textId="77777777"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4E2460" w:rsidRPr="00465126" w14:paraId="775C2F22" w14:textId="77777777" w:rsidTr="004D79C0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7680C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4F58B1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E0A7152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1AA034C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324D5067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2586E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9D76C12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859CEE7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786317A8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0C8F7A86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26891DFE" w14:textId="77777777"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E2460" w:rsidRPr="00465126" w14:paraId="52B464A3" w14:textId="77777777" w:rsidTr="004E2460">
        <w:trPr>
          <w:gridAfter w:val="1"/>
          <w:wAfter w:w="100" w:type="dxa"/>
          <w:trHeight w:val="1680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4249A" w14:textId="420CE6AF" w:rsidR="004E2460" w:rsidRPr="004E2460" w:rsidRDefault="004E2460" w:rsidP="004E2460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14:paraId="267D19FD" w14:textId="77777777"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285AC3EC" w14:textId="77777777" w:rsidR="004E2460" w:rsidRPr="00465126" w:rsidRDefault="004E2460" w:rsidP="004D79C0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14:paraId="3D1AF360" w14:textId="77777777" w:rsidR="004E2460" w:rsidRPr="006848DA" w:rsidRDefault="004E2460" w:rsidP="004D79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4E2460" w:rsidRPr="00465126" w14:paraId="12491A7C" w14:textId="77777777" w:rsidTr="004D79C0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77E05" w14:textId="77777777" w:rsidR="004E2460" w:rsidRPr="00465126" w:rsidRDefault="004E2460" w:rsidP="004D7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AAA5EFC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50AA2DD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416F6C3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005880E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F416C88" w14:textId="77777777"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8961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2BC1E44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5E1C9E2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20A98E7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B98B06C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1BB4F9FA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08E69E07" w14:textId="77777777"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1989B368" w14:textId="77777777" w:rsidR="004E2460" w:rsidRPr="00465126" w:rsidRDefault="004E2460" w:rsidP="004D79C0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5B626094" w14:textId="77777777" w:rsidR="00A05B36" w:rsidRPr="006E5D5D" w:rsidRDefault="00A05B36" w:rsidP="004E2460">
      <w:pPr>
        <w:rPr>
          <w:rFonts w:ascii="Tahoma" w:hAnsi="Tahoma" w:cs="Tahoma"/>
        </w:rPr>
      </w:pPr>
    </w:p>
    <w:sectPr w:rsidR="00A05B36" w:rsidRPr="006E5D5D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27FC" w14:textId="77777777" w:rsidR="004B5FE4" w:rsidRDefault="004B5FE4">
      <w:pPr>
        <w:spacing w:after="0" w:line="240" w:lineRule="auto"/>
      </w:pPr>
      <w:r>
        <w:separator/>
      </w:r>
    </w:p>
  </w:endnote>
  <w:endnote w:type="continuationSeparator" w:id="0">
    <w:p w14:paraId="07208A8E" w14:textId="77777777" w:rsidR="004B5FE4" w:rsidRDefault="004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54D3" w14:textId="77777777" w:rsidR="004B5FE4" w:rsidRDefault="004B5FE4">
      <w:pPr>
        <w:spacing w:after="0" w:line="240" w:lineRule="auto"/>
      </w:pPr>
      <w:r>
        <w:separator/>
      </w:r>
    </w:p>
  </w:footnote>
  <w:footnote w:type="continuationSeparator" w:id="0">
    <w:p w14:paraId="08764F23" w14:textId="77777777" w:rsidR="004B5FE4" w:rsidRDefault="004B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1337" w14:textId="668110E0" w:rsidR="00922AF3" w:rsidRPr="006E5D5D" w:rsidRDefault="00922AF3" w:rsidP="00922AF3">
    <w:pPr>
      <w:pBdr>
        <w:bottom w:val="single" w:sz="12" w:space="1" w:color="auto"/>
      </w:pBdr>
      <w:rPr>
        <w:rFonts w:ascii="Tahoma" w:hAnsi="Tahoma" w:cs="Tahoma"/>
        <w:i/>
        <w:sz w:val="18"/>
        <w:szCs w:val="18"/>
      </w:rPr>
    </w:pPr>
    <w:r w:rsidRPr="004E2460">
      <w:rPr>
        <w:rFonts w:ascii="Tahoma" w:hAnsi="Tahoma" w:cs="Tahoma"/>
        <w:i/>
        <w:sz w:val="18"/>
        <w:szCs w:val="18"/>
      </w:rPr>
      <w:t xml:space="preserve">nr sprawy: </w:t>
    </w:r>
    <w:r w:rsidR="009E6396" w:rsidRPr="004E2460">
      <w:rPr>
        <w:rFonts w:ascii="Tahoma" w:hAnsi="Tahoma" w:cs="Tahoma"/>
        <w:i/>
        <w:sz w:val="18"/>
        <w:szCs w:val="18"/>
      </w:rPr>
      <w:t>DZP.</w:t>
    </w:r>
    <w:r w:rsidR="004E2460">
      <w:rPr>
        <w:rFonts w:ascii="Tahoma" w:hAnsi="Tahoma" w:cs="Tahoma"/>
        <w:i/>
        <w:sz w:val="18"/>
        <w:szCs w:val="18"/>
      </w:rPr>
      <w:t>231.3.2020</w:t>
    </w:r>
    <w:r w:rsidRPr="006E5D5D">
      <w:rPr>
        <w:rFonts w:ascii="Tahoma" w:hAnsi="Tahoma" w:cs="Tahoma"/>
        <w:i/>
        <w:sz w:val="18"/>
        <w:szCs w:val="18"/>
      </w:rPr>
      <w:t xml:space="preserve">                                                                </w:t>
    </w:r>
    <w:r w:rsidR="009E6396">
      <w:rPr>
        <w:rFonts w:ascii="Tahoma" w:hAnsi="Tahoma" w:cs="Tahoma"/>
        <w:i/>
        <w:sz w:val="18"/>
        <w:szCs w:val="18"/>
      </w:rPr>
      <w:t xml:space="preserve">                    </w:t>
    </w:r>
    <w:r w:rsidRPr="006E5D5D">
      <w:rPr>
        <w:rFonts w:ascii="Tahoma" w:hAnsi="Tahoma" w:cs="Tahoma"/>
        <w:i/>
        <w:sz w:val="18"/>
        <w:szCs w:val="18"/>
      </w:rPr>
      <w:t>Załącznik nr 3</w:t>
    </w:r>
    <w:r w:rsidR="0001147B" w:rsidRPr="006E5D5D">
      <w:rPr>
        <w:rFonts w:ascii="Tahoma" w:hAnsi="Tahoma" w:cs="Tahoma"/>
        <w:i/>
        <w:sz w:val="18"/>
        <w:szCs w:val="18"/>
      </w:rPr>
      <w:t xml:space="preserve"> </w:t>
    </w:r>
    <w:r w:rsidRPr="006E5D5D">
      <w:rPr>
        <w:rFonts w:ascii="Tahoma" w:hAnsi="Tahoma" w:cs="Tahoma"/>
        <w:i/>
        <w:sz w:val="18"/>
        <w:szCs w:val="18"/>
      </w:rPr>
      <w:t>do SIWZ</w:t>
    </w:r>
  </w:p>
  <w:p w14:paraId="4A29F6CD" w14:textId="77777777" w:rsidR="00922AF3" w:rsidRDefault="00922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86B"/>
    <w:multiLevelType w:val="hybridMultilevel"/>
    <w:tmpl w:val="E4727D16"/>
    <w:lvl w:ilvl="0" w:tplc="D10090B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72A35"/>
    <w:multiLevelType w:val="hybridMultilevel"/>
    <w:tmpl w:val="5CC8D832"/>
    <w:lvl w:ilvl="0" w:tplc="91F4D192">
      <w:start w:val="1"/>
      <w:numFmt w:val="lowerLetter"/>
      <w:lvlText w:val="%1."/>
      <w:lvlJc w:val="left"/>
      <w:pPr>
        <w:ind w:left="1995" w:hanging="360"/>
      </w:pPr>
      <w:rPr>
        <w:b w:val="0"/>
        <w:i w:val="0"/>
      </w:rPr>
    </w:lvl>
    <w:lvl w:ilvl="1" w:tplc="871A92AA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 w15:restartNumberingAfterBreak="0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F"/>
    <w:rsid w:val="0001147B"/>
    <w:rsid w:val="00017D1C"/>
    <w:rsid w:val="00030774"/>
    <w:rsid w:val="00136300"/>
    <w:rsid w:val="00173F8F"/>
    <w:rsid w:val="001804DF"/>
    <w:rsid w:val="00180BD5"/>
    <w:rsid w:val="001E1A1E"/>
    <w:rsid w:val="001F2DCE"/>
    <w:rsid w:val="00200C21"/>
    <w:rsid w:val="002A54B4"/>
    <w:rsid w:val="003306D6"/>
    <w:rsid w:val="003A63D3"/>
    <w:rsid w:val="003D2997"/>
    <w:rsid w:val="003F6E3A"/>
    <w:rsid w:val="00444F01"/>
    <w:rsid w:val="00445671"/>
    <w:rsid w:val="00481A84"/>
    <w:rsid w:val="004B5FE4"/>
    <w:rsid w:val="004E117D"/>
    <w:rsid w:val="004E2460"/>
    <w:rsid w:val="00506E2A"/>
    <w:rsid w:val="005125AF"/>
    <w:rsid w:val="00514CF1"/>
    <w:rsid w:val="005E4871"/>
    <w:rsid w:val="00670281"/>
    <w:rsid w:val="006E5D5D"/>
    <w:rsid w:val="0071341F"/>
    <w:rsid w:val="00715224"/>
    <w:rsid w:val="00742437"/>
    <w:rsid w:val="007520D2"/>
    <w:rsid w:val="007A7BC6"/>
    <w:rsid w:val="007D0E73"/>
    <w:rsid w:val="00804FA5"/>
    <w:rsid w:val="0086419E"/>
    <w:rsid w:val="008956DE"/>
    <w:rsid w:val="00922AF3"/>
    <w:rsid w:val="00945777"/>
    <w:rsid w:val="00970CFE"/>
    <w:rsid w:val="009B7BF1"/>
    <w:rsid w:val="009C40FE"/>
    <w:rsid w:val="009C53B6"/>
    <w:rsid w:val="009E05B8"/>
    <w:rsid w:val="009E6396"/>
    <w:rsid w:val="00A05B36"/>
    <w:rsid w:val="00A11832"/>
    <w:rsid w:val="00A14742"/>
    <w:rsid w:val="00A27DC2"/>
    <w:rsid w:val="00A92A3F"/>
    <w:rsid w:val="00AF158B"/>
    <w:rsid w:val="00B356A5"/>
    <w:rsid w:val="00B37B9B"/>
    <w:rsid w:val="00B66CA2"/>
    <w:rsid w:val="00C015DF"/>
    <w:rsid w:val="00C864FC"/>
    <w:rsid w:val="00CA444F"/>
    <w:rsid w:val="00D6038B"/>
    <w:rsid w:val="00D6270A"/>
    <w:rsid w:val="00D637FF"/>
    <w:rsid w:val="00DA35CA"/>
    <w:rsid w:val="00DA52F8"/>
    <w:rsid w:val="00DF4D7A"/>
    <w:rsid w:val="00E321DD"/>
    <w:rsid w:val="00F04E79"/>
    <w:rsid w:val="00F86F3B"/>
    <w:rsid w:val="00FC7029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1A9"/>
  <w15:docId w15:val="{BB24A15F-209F-4A69-8072-ACA6A33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basedOn w:val="Normalny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paragraph" w:styleId="Tekstdymka">
    <w:name w:val="Balloon Text"/>
    <w:basedOn w:val="Normalny"/>
    <w:link w:val="TekstdymkaZnak"/>
    <w:uiPriority w:val="99"/>
    <w:semiHidden/>
    <w:unhideWhenUsed/>
    <w:rsid w:val="00A9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 bienias</cp:lastModifiedBy>
  <cp:revision>2</cp:revision>
  <cp:lastPrinted>2017-12-13T13:04:00Z</cp:lastPrinted>
  <dcterms:created xsi:type="dcterms:W3CDTF">2020-05-18T09:25:00Z</dcterms:created>
  <dcterms:modified xsi:type="dcterms:W3CDTF">2020-05-18T09:25:00Z</dcterms:modified>
</cp:coreProperties>
</file>