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2D61" w14:textId="38BD41E2" w:rsidR="00147424" w:rsidRPr="00624983" w:rsidRDefault="00BA46C7" w:rsidP="00BA46C7">
      <w:pPr>
        <w:jc w:val="center"/>
        <w:rPr>
          <w:b/>
          <w:i/>
          <w:color w:val="000000" w:themeColor="text1"/>
          <w:sz w:val="32"/>
        </w:rPr>
      </w:pPr>
      <w:r w:rsidRPr="00624983">
        <w:rPr>
          <w:b/>
          <w:i/>
          <w:color w:val="000000" w:themeColor="text1"/>
          <w:sz w:val="32"/>
        </w:rPr>
        <w:t xml:space="preserve">Regulamin </w:t>
      </w:r>
      <w:r w:rsidR="005240B2">
        <w:rPr>
          <w:b/>
          <w:i/>
          <w:color w:val="000000" w:themeColor="text1"/>
          <w:sz w:val="32"/>
        </w:rPr>
        <w:t>I Opolskiego</w:t>
      </w:r>
      <w:r w:rsidR="0015362A">
        <w:rPr>
          <w:b/>
          <w:i/>
          <w:color w:val="000000" w:themeColor="text1"/>
          <w:sz w:val="32"/>
        </w:rPr>
        <w:t xml:space="preserve"> Rajdu Rowerowego</w:t>
      </w:r>
      <w:r w:rsidR="00022143">
        <w:rPr>
          <w:b/>
          <w:i/>
          <w:color w:val="000000" w:themeColor="text1"/>
          <w:sz w:val="32"/>
        </w:rPr>
        <w:t xml:space="preserve"> z piknikiem </w:t>
      </w:r>
    </w:p>
    <w:p w14:paraId="1E49B99B" w14:textId="77777777" w:rsidR="00BA46C7" w:rsidRPr="00624983" w:rsidRDefault="00BA46C7" w:rsidP="00BA46C7">
      <w:pPr>
        <w:rPr>
          <w:b/>
          <w:color w:val="000000" w:themeColor="text1"/>
          <w:sz w:val="28"/>
        </w:rPr>
      </w:pPr>
      <w:r w:rsidRPr="00624983">
        <w:rPr>
          <w:b/>
          <w:color w:val="000000" w:themeColor="text1"/>
          <w:sz w:val="28"/>
        </w:rPr>
        <w:t>I. Cel imprezy</w:t>
      </w:r>
    </w:p>
    <w:p w14:paraId="0D624135" w14:textId="4FBF9E07" w:rsidR="00245910" w:rsidRPr="00624983" w:rsidRDefault="00BA46C7" w:rsidP="00BA46C7">
      <w:pPr>
        <w:rPr>
          <w:color w:val="000000" w:themeColor="text1"/>
          <w:sz w:val="28"/>
          <w:szCs w:val="28"/>
        </w:rPr>
      </w:pPr>
      <w:r w:rsidRPr="00624983">
        <w:rPr>
          <w:color w:val="000000" w:themeColor="text1"/>
          <w:sz w:val="28"/>
          <w:szCs w:val="28"/>
        </w:rPr>
        <w:t xml:space="preserve">• popularyzacja i upowszechnianie </w:t>
      </w:r>
      <w:r w:rsidR="0015362A">
        <w:rPr>
          <w:color w:val="000000" w:themeColor="text1"/>
          <w:sz w:val="28"/>
          <w:szCs w:val="28"/>
        </w:rPr>
        <w:t>jazdy na rowerze</w:t>
      </w:r>
      <w:r w:rsidRPr="00624983">
        <w:rPr>
          <w:color w:val="000000" w:themeColor="text1"/>
          <w:sz w:val="28"/>
          <w:szCs w:val="28"/>
        </w:rPr>
        <w:t xml:space="preserve"> jako najprostszej formy aktywności ruchowej</w:t>
      </w:r>
      <w:r w:rsidRPr="00624983">
        <w:rPr>
          <w:color w:val="000000" w:themeColor="text1"/>
          <w:sz w:val="28"/>
          <w:szCs w:val="28"/>
        </w:rPr>
        <w:br/>
        <w:t xml:space="preserve">• propagowanie zdrowego stylu życia </w:t>
      </w:r>
      <w:r w:rsidRPr="00624983">
        <w:rPr>
          <w:color w:val="000000" w:themeColor="text1"/>
          <w:sz w:val="28"/>
          <w:szCs w:val="28"/>
        </w:rPr>
        <w:br/>
        <w:t xml:space="preserve">• promocja miasta Opola </w:t>
      </w:r>
    </w:p>
    <w:p w14:paraId="0D6C5630" w14:textId="77777777" w:rsidR="00245910" w:rsidRPr="00624983" w:rsidRDefault="00245910" w:rsidP="00BA46C7">
      <w:pPr>
        <w:rPr>
          <w:color w:val="000000" w:themeColor="text1"/>
          <w:sz w:val="28"/>
          <w:szCs w:val="28"/>
        </w:rPr>
      </w:pPr>
      <w:r w:rsidRPr="00624983">
        <w:rPr>
          <w:b/>
          <w:color w:val="000000" w:themeColor="text1"/>
          <w:sz w:val="28"/>
          <w:szCs w:val="28"/>
        </w:rPr>
        <w:t xml:space="preserve">II. Organizatorzy </w:t>
      </w:r>
    </w:p>
    <w:p w14:paraId="1033314D" w14:textId="354ECD5A" w:rsidR="00624983" w:rsidRPr="00624983" w:rsidRDefault="00245910" w:rsidP="00BA46C7">
      <w:pPr>
        <w:rPr>
          <w:color w:val="000000" w:themeColor="text1"/>
          <w:sz w:val="28"/>
          <w:szCs w:val="28"/>
        </w:rPr>
      </w:pPr>
      <w:r w:rsidRPr="00624983">
        <w:rPr>
          <w:b/>
          <w:color w:val="000000" w:themeColor="text1"/>
          <w:sz w:val="28"/>
          <w:szCs w:val="28"/>
        </w:rPr>
        <w:t xml:space="preserve">• </w:t>
      </w:r>
      <w:r w:rsidR="0015362A">
        <w:rPr>
          <w:color w:val="000000" w:themeColor="text1"/>
          <w:sz w:val="28"/>
          <w:szCs w:val="28"/>
        </w:rPr>
        <w:t>Miasto Opole</w:t>
      </w:r>
      <w:r w:rsidRPr="00624983">
        <w:rPr>
          <w:b/>
          <w:color w:val="000000" w:themeColor="text1"/>
          <w:sz w:val="28"/>
          <w:szCs w:val="28"/>
        </w:rPr>
        <w:br/>
        <w:t>•</w:t>
      </w:r>
      <w:r w:rsidRPr="00624983">
        <w:rPr>
          <w:color w:val="000000" w:themeColor="text1"/>
          <w:sz w:val="28"/>
          <w:szCs w:val="28"/>
        </w:rPr>
        <w:t xml:space="preserve"> </w:t>
      </w:r>
      <w:r w:rsidR="0015362A">
        <w:rPr>
          <w:color w:val="000000" w:themeColor="text1"/>
          <w:sz w:val="28"/>
          <w:szCs w:val="28"/>
        </w:rPr>
        <w:t>Miejski Ośrodek Sportu i Rekreacji</w:t>
      </w:r>
    </w:p>
    <w:p w14:paraId="16F723DA" w14:textId="77777777" w:rsidR="00245910" w:rsidRPr="00624983" w:rsidRDefault="00245910" w:rsidP="00BA46C7">
      <w:pPr>
        <w:rPr>
          <w:color w:val="000000" w:themeColor="text1"/>
          <w:sz w:val="28"/>
          <w:szCs w:val="28"/>
        </w:rPr>
      </w:pPr>
      <w:r w:rsidRPr="00624983">
        <w:rPr>
          <w:b/>
          <w:color w:val="000000" w:themeColor="text1"/>
          <w:sz w:val="28"/>
          <w:szCs w:val="28"/>
        </w:rPr>
        <w:t xml:space="preserve">III. Termin i miejsce </w:t>
      </w:r>
    </w:p>
    <w:p w14:paraId="2227239C" w14:textId="5A8DB6B8" w:rsidR="00686200" w:rsidRDefault="00245910" w:rsidP="00BA46C7">
      <w:pPr>
        <w:rPr>
          <w:rFonts w:cs="Arial"/>
          <w:color w:val="000000" w:themeColor="text1"/>
          <w:sz w:val="28"/>
          <w:szCs w:val="21"/>
          <w:shd w:val="clear" w:color="auto" w:fill="FFFFFF"/>
        </w:rPr>
      </w:pPr>
      <w:r w:rsidRPr="00624983">
        <w:rPr>
          <w:b/>
          <w:color w:val="000000" w:themeColor="text1"/>
          <w:sz w:val="28"/>
          <w:szCs w:val="28"/>
        </w:rPr>
        <w:t>•</w:t>
      </w:r>
      <w:r w:rsidR="004D3F82" w:rsidRPr="00624983">
        <w:rPr>
          <w:b/>
          <w:color w:val="000000" w:themeColor="text1"/>
          <w:sz w:val="28"/>
          <w:szCs w:val="28"/>
        </w:rPr>
        <w:t xml:space="preserve"> Termin:</w:t>
      </w:r>
      <w:r w:rsidRPr="00624983">
        <w:rPr>
          <w:b/>
          <w:color w:val="000000" w:themeColor="text1"/>
          <w:sz w:val="28"/>
          <w:szCs w:val="28"/>
        </w:rPr>
        <w:t xml:space="preserve"> </w:t>
      </w:r>
      <w:r w:rsidR="0015362A">
        <w:rPr>
          <w:color w:val="000000" w:themeColor="text1"/>
          <w:sz w:val="28"/>
          <w:szCs w:val="28"/>
        </w:rPr>
        <w:t>20 września</w:t>
      </w:r>
      <w:r w:rsidR="00F01D5E" w:rsidRPr="00624983">
        <w:rPr>
          <w:color w:val="000000" w:themeColor="text1"/>
          <w:sz w:val="28"/>
          <w:szCs w:val="28"/>
        </w:rPr>
        <w:t xml:space="preserve"> 2020 (</w:t>
      </w:r>
      <w:r w:rsidR="0015362A">
        <w:rPr>
          <w:color w:val="000000" w:themeColor="text1"/>
          <w:sz w:val="28"/>
          <w:szCs w:val="28"/>
        </w:rPr>
        <w:t>niedziela</w:t>
      </w:r>
      <w:r w:rsidR="00F01D5E" w:rsidRPr="00624983">
        <w:rPr>
          <w:color w:val="000000" w:themeColor="text1"/>
          <w:sz w:val="28"/>
          <w:szCs w:val="28"/>
        </w:rPr>
        <w:t xml:space="preserve">) </w:t>
      </w:r>
      <w:r w:rsidR="00624983" w:rsidRPr="00624983">
        <w:rPr>
          <w:color w:val="000000" w:themeColor="text1"/>
          <w:sz w:val="28"/>
          <w:szCs w:val="28"/>
        </w:rPr>
        <w:t xml:space="preserve">godzina </w:t>
      </w:r>
      <w:r w:rsidR="0015362A">
        <w:rPr>
          <w:color w:val="000000" w:themeColor="text1"/>
          <w:sz w:val="28"/>
          <w:szCs w:val="28"/>
        </w:rPr>
        <w:t>11</w:t>
      </w:r>
      <w:r w:rsidR="00624983" w:rsidRPr="00624983">
        <w:rPr>
          <w:color w:val="000000" w:themeColor="text1"/>
          <w:sz w:val="28"/>
          <w:szCs w:val="28"/>
        </w:rPr>
        <w:t xml:space="preserve">:00 </w:t>
      </w:r>
      <w:r w:rsidR="0015362A">
        <w:rPr>
          <w:color w:val="000000" w:themeColor="text1"/>
          <w:sz w:val="28"/>
          <w:szCs w:val="28"/>
        </w:rPr>
        <w:t>– 1</w:t>
      </w:r>
      <w:r w:rsidR="008A5B6A">
        <w:rPr>
          <w:color w:val="000000" w:themeColor="text1"/>
          <w:sz w:val="28"/>
          <w:szCs w:val="28"/>
        </w:rPr>
        <w:t>5:</w:t>
      </w:r>
      <w:r w:rsidR="0015362A">
        <w:rPr>
          <w:color w:val="000000" w:themeColor="text1"/>
          <w:sz w:val="28"/>
          <w:szCs w:val="28"/>
        </w:rPr>
        <w:t>00</w:t>
      </w:r>
      <w:r w:rsidR="004D3F82" w:rsidRPr="00624983">
        <w:rPr>
          <w:color w:val="000000" w:themeColor="text1"/>
          <w:sz w:val="28"/>
          <w:szCs w:val="28"/>
        </w:rPr>
        <w:br/>
        <w:t xml:space="preserve">• </w:t>
      </w:r>
      <w:r w:rsidR="004D3F82" w:rsidRPr="00624983">
        <w:rPr>
          <w:b/>
          <w:color w:val="000000" w:themeColor="text1"/>
          <w:sz w:val="28"/>
          <w:szCs w:val="28"/>
        </w:rPr>
        <w:t>Miejsce:</w:t>
      </w:r>
      <w:r w:rsidR="004D3F82" w:rsidRPr="00624983">
        <w:rPr>
          <w:color w:val="000000" w:themeColor="text1"/>
          <w:sz w:val="28"/>
          <w:szCs w:val="28"/>
        </w:rPr>
        <w:t xml:space="preserve"> </w:t>
      </w:r>
      <w:r w:rsidR="0015362A">
        <w:rPr>
          <w:color w:val="000000" w:themeColor="text1"/>
          <w:sz w:val="28"/>
          <w:szCs w:val="28"/>
        </w:rPr>
        <w:t>start i meta Park 800-lecia</w:t>
      </w:r>
      <w:r w:rsidR="00022143">
        <w:rPr>
          <w:color w:val="000000" w:themeColor="text1"/>
          <w:sz w:val="28"/>
          <w:szCs w:val="28"/>
        </w:rPr>
        <w:t>, piknik Park 800-lecia</w:t>
      </w:r>
    </w:p>
    <w:p w14:paraId="528DE11A" w14:textId="00066E31" w:rsidR="004B43C1" w:rsidRDefault="00624983" w:rsidP="00BA46C7">
      <w:pPr>
        <w:rPr>
          <w:rFonts w:cs="Arial"/>
          <w:color w:val="000000" w:themeColor="text1"/>
          <w:sz w:val="28"/>
          <w:szCs w:val="21"/>
          <w:shd w:val="clear" w:color="auto" w:fill="FFFFFF"/>
        </w:rPr>
      </w:pPr>
      <w:r w:rsidRPr="00624983">
        <w:rPr>
          <w:rFonts w:cs="Arial"/>
          <w:b/>
          <w:color w:val="000000" w:themeColor="text1"/>
          <w:sz w:val="28"/>
          <w:szCs w:val="21"/>
          <w:shd w:val="clear" w:color="auto" w:fill="FFFFFF"/>
        </w:rPr>
        <w:t>IV.</w:t>
      </w:r>
      <w:r>
        <w:rPr>
          <w:rFonts w:cs="Arial"/>
          <w:color w:val="000000" w:themeColor="text1"/>
          <w:sz w:val="28"/>
          <w:szCs w:val="21"/>
          <w:shd w:val="clear" w:color="auto" w:fill="FFFFFF"/>
        </w:rPr>
        <w:t xml:space="preserve"> Udział w wydarzeniu jest </w:t>
      </w:r>
      <w:r w:rsidRPr="00FC3858">
        <w:rPr>
          <w:rFonts w:cs="Arial"/>
          <w:color w:val="000000" w:themeColor="text1"/>
          <w:sz w:val="28"/>
          <w:szCs w:val="21"/>
          <w:u w:val="single"/>
          <w:shd w:val="clear" w:color="auto" w:fill="FFFFFF"/>
        </w:rPr>
        <w:t>bezpłatny</w:t>
      </w:r>
      <w:r>
        <w:rPr>
          <w:rFonts w:cs="Arial"/>
          <w:color w:val="000000" w:themeColor="text1"/>
          <w:sz w:val="28"/>
          <w:szCs w:val="21"/>
          <w:shd w:val="clear" w:color="auto" w:fill="FFFFFF"/>
        </w:rPr>
        <w:t xml:space="preserve">. Udział wziąć może każdy – bez względu na wiek. </w:t>
      </w:r>
      <w:r w:rsidR="004B43C1">
        <w:rPr>
          <w:rFonts w:cs="Arial"/>
          <w:color w:val="000000" w:themeColor="text1"/>
          <w:sz w:val="28"/>
          <w:szCs w:val="21"/>
          <w:shd w:val="clear" w:color="auto" w:fill="FFFFFF"/>
        </w:rPr>
        <w:t xml:space="preserve">Organizator nie wymaga wcześniejszego zgłoszenia do uczestnictwa w imprezie. </w:t>
      </w:r>
    </w:p>
    <w:p w14:paraId="28017C96" w14:textId="77777777" w:rsidR="00686200" w:rsidRPr="00624983" w:rsidRDefault="00686200" w:rsidP="00BA46C7">
      <w:pPr>
        <w:rPr>
          <w:rFonts w:cs="Arial"/>
          <w:b/>
          <w:color w:val="000000" w:themeColor="text1"/>
          <w:sz w:val="28"/>
          <w:szCs w:val="21"/>
          <w:shd w:val="clear" w:color="auto" w:fill="FFFFFF"/>
        </w:rPr>
      </w:pPr>
      <w:r w:rsidRPr="00624983">
        <w:rPr>
          <w:rFonts w:cs="Arial"/>
          <w:b/>
          <w:color w:val="000000" w:themeColor="text1"/>
          <w:sz w:val="28"/>
          <w:szCs w:val="21"/>
          <w:shd w:val="clear" w:color="auto" w:fill="FFFFFF"/>
        </w:rPr>
        <w:t xml:space="preserve">V. Dystans i trasa </w:t>
      </w:r>
    </w:p>
    <w:p w14:paraId="5C154DAC" w14:textId="0F42CD00" w:rsidR="00864A25" w:rsidRDefault="0015362A" w:rsidP="00BA46C7">
      <w:pPr>
        <w:rPr>
          <w:sz w:val="28"/>
        </w:rPr>
      </w:pPr>
      <w:r>
        <w:rPr>
          <w:color w:val="000000" w:themeColor="text1"/>
          <w:sz w:val="28"/>
          <w:szCs w:val="28"/>
        </w:rPr>
        <w:t xml:space="preserve">Ulice: Start z Parku 800-lecia, kładka, Krapkowicka, prosto przez małe rondo na ulicę Niemodlińską, w prawo na most, rondo, ul. Sądowa, Sienkiewicza, Solaris, Żeromskiego, Rzemieślnik, Kołłątaja, 1-go Maja, Korfantego, Jana Dobrego, pod wiaduktem, </w:t>
      </w:r>
      <w:proofErr w:type="spellStart"/>
      <w:r>
        <w:rPr>
          <w:color w:val="000000" w:themeColor="text1"/>
          <w:sz w:val="28"/>
          <w:szCs w:val="28"/>
        </w:rPr>
        <w:t>Sendlerowa</w:t>
      </w:r>
      <w:proofErr w:type="spellEnd"/>
      <w:r>
        <w:rPr>
          <w:color w:val="000000" w:themeColor="text1"/>
          <w:sz w:val="28"/>
          <w:szCs w:val="28"/>
        </w:rPr>
        <w:t xml:space="preserve">, Park 800 – </w:t>
      </w:r>
      <w:proofErr w:type="spellStart"/>
      <w:r>
        <w:rPr>
          <w:color w:val="000000" w:themeColor="text1"/>
          <w:sz w:val="28"/>
          <w:szCs w:val="28"/>
        </w:rPr>
        <w:t>lecia</w:t>
      </w:r>
      <w:proofErr w:type="spellEnd"/>
      <w:r>
        <w:rPr>
          <w:color w:val="000000" w:themeColor="text1"/>
          <w:sz w:val="28"/>
          <w:szCs w:val="28"/>
        </w:rPr>
        <w:t>.</w:t>
      </w:r>
      <w:r w:rsidRPr="00624983">
        <w:rPr>
          <w:rFonts w:cs="Arial"/>
          <w:color w:val="000000" w:themeColor="text1"/>
          <w:sz w:val="28"/>
        </w:rPr>
        <w:t xml:space="preserve"> </w:t>
      </w:r>
      <w:r w:rsidR="00624983" w:rsidRPr="00624983">
        <w:rPr>
          <w:rFonts w:cs="Arial"/>
          <w:color w:val="000000" w:themeColor="text1"/>
          <w:sz w:val="28"/>
        </w:rPr>
        <w:br/>
      </w:r>
      <w:r w:rsidR="00FC3858">
        <w:rPr>
          <w:color w:val="000000" w:themeColor="text1"/>
          <w:sz w:val="28"/>
          <w:szCs w:val="28"/>
        </w:rPr>
        <w:br/>
      </w:r>
      <w:r w:rsidR="00FC3858" w:rsidRPr="00FC3858">
        <w:rPr>
          <w:b/>
          <w:color w:val="000000" w:themeColor="text1"/>
          <w:sz w:val="28"/>
          <w:szCs w:val="28"/>
        </w:rPr>
        <w:t>VI.</w:t>
      </w:r>
      <w:r w:rsidR="00FC3858">
        <w:rPr>
          <w:color w:val="000000" w:themeColor="text1"/>
          <w:sz w:val="28"/>
          <w:szCs w:val="28"/>
        </w:rPr>
        <w:t xml:space="preserve"> </w:t>
      </w:r>
      <w:r w:rsidR="00864A25">
        <w:rPr>
          <w:color w:val="000000" w:themeColor="text1"/>
          <w:sz w:val="28"/>
          <w:szCs w:val="28"/>
        </w:rPr>
        <w:t xml:space="preserve">Każdy z uczestników </w:t>
      </w:r>
      <w:r>
        <w:rPr>
          <w:color w:val="000000" w:themeColor="text1"/>
          <w:sz w:val="28"/>
          <w:szCs w:val="28"/>
        </w:rPr>
        <w:t>rajdu</w:t>
      </w:r>
      <w:r w:rsidR="00864A25">
        <w:rPr>
          <w:color w:val="000000" w:themeColor="text1"/>
          <w:sz w:val="28"/>
          <w:szCs w:val="28"/>
        </w:rPr>
        <w:t xml:space="preserve"> </w:t>
      </w:r>
      <w:r w:rsidR="00022143">
        <w:rPr>
          <w:color w:val="000000" w:themeColor="text1"/>
          <w:sz w:val="28"/>
          <w:szCs w:val="28"/>
        </w:rPr>
        <w:t xml:space="preserve">i pikniku </w:t>
      </w:r>
      <w:r w:rsidR="00864A25">
        <w:rPr>
          <w:color w:val="000000" w:themeColor="text1"/>
          <w:sz w:val="28"/>
          <w:szCs w:val="28"/>
        </w:rPr>
        <w:t xml:space="preserve">bierze w pełni świadomą odpowiedzialność za swoje zdrowie. W przypadku jakiegokolwiek wypadku lub kontuzji podczas </w:t>
      </w:r>
      <w:r w:rsidR="00022143">
        <w:rPr>
          <w:color w:val="000000" w:themeColor="text1"/>
          <w:sz w:val="28"/>
          <w:szCs w:val="28"/>
        </w:rPr>
        <w:t>wydarzenia</w:t>
      </w:r>
      <w:r w:rsidR="00864A25">
        <w:rPr>
          <w:color w:val="000000" w:themeColor="text1"/>
          <w:sz w:val="28"/>
          <w:szCs w:val="28"/>
        </w:rPr>
        <w:t xml:space="preserve"> organizator nie ponosi żadnej odpowiedzialności za ich skutki. </w:t>
      </w:r>
      <w:r w:rsidR="00864A25">
        <w:rPr>
          <w:sz w:val="28"/>
        </w:rPr>
        <w:t>O</w:t>
      </w:r>
      <w:r w:rsidR="00864A25" w:rsidRPr="00864A25">
        <w:rPr>
          <w:sz w:val="28"/>
        </w:rPr>
        <w:t>rganizatorzy nie przewidują ubezpieczenia OC i NNW</w:t>
      </w:r>
      <w:r w:rsidR="00864A25">
        <w:rPr>
          <w:sz w:val="28"/>
        </w:rPr>
        <w:t>.</w:t>
      </w:r>
    </w:p>
    <w:p w14:paraId="3851AEC1" w14:textId="77777777" w:rsidR="007B133E" w:rsidRPr="007B133E" w:rsidRDefault="007B133E" w:rsidP="00BA46C7">
      <w:pPr>
        <w:rPr>
          <w:sz w:val="28"/>
        </w:rPr>
      </w:pPr>
      <w:r w:rsidRPr="007B133E">
        <w:rPr>
          <w:b/>
          <w:sz w:val="28"/>
        </w:rPr>
        <w:t xml:space="preserve">VII. </w:t>
      </w:r>
      <w:r>
        <w:rPr>
          <w:sz w:val="28"/>
        </w:rPr>
        <w:t xml:space="preserve">Podczas trwania imprezy obowiązują przepisy związane z zachowywaniem dystansu społecznego (2 metry odległości), dezynfekcji rąk oraz w miarę możliwości zakrywania ust i nosa. </w:t>
      </w:r>
    </w:p>
    <w:p w14:paraId="30A9F1D7" w14:textId="77777777" w:rsidR="007B133E" w:rsidRDefault="00864A25" w:rsidP="00BA46C7">
      <w:pPr>
        <w:rPr>
          <w:sz w:val="28"/>
        </w:rPr>
      </w:pPr>
      <w:r w:rsidRPr="00864A25">
        <w:rPr>
          <w:b/>
          <w:sz w:val="28"/>
        </w:rPr>
        <w:lastRenderedPageBreak/>
        <w:t>VII.</w:t>
      </w:r>
      <w:r>
        <w:rPr>
          <w:sz w:val="28"/>
        </w:rPr>
        <w:t xml:space="preserve"> </w:t>
      </w:r>
      <w:r w:rsidRPr="00864A25">
        <w:rPr>
          <w:sz w:val="28"/>
        </w:rPr>
        <w:t xml:space="preserve">Udział w imprezie jest równoznaczny z </w:t>
      </w:r>
      <w:r>
        <w:rPr>
          <w:sz w:val="28"/>
        </w:rPr>
        <w:t xml:space="preserve">akceptacją powyższego regulaminu oraz </w:t>
      </w:r>
      <w:r w:rsidRPr="00864A25">
        <w:rPr>
          <w:sz w:val="28"/>
        </w:rPr>
        <w:t>udzieleniem organizatorom prawa do wykorzystania w</w:t>
      </w:r>
      <w:r>
        <w:rPr>
          <w:sz w:val="28"/>
        </w:rPr>
        <w:t xml:space="preserve">izerunku w celach promocji wydarzenia. </w:t>
      </w:r>
    </w:p>
    <w:p w14:paraId="2238AC37" w14:textId="04125E7D" w:rsidR="00245910" w:rsidRPr="0015362A" w:rsidRDefault="007B133E" w:rsidP="00BA46C7">
      <w:pPr>
        <w:rPr>
          <w:rFonts w:cs="Arial"/>
          <w:b/>
          <w:color w:val="000000" w:themeColor="text1"/>
          <w:sz w:val="36"/>
          <w:szCs w:val="21"/>
          <w:shd w:val="clear" w:color="auto" w:fill="FFFFFF"/>
        </w:rPr>
      </w:pPr>
      <w:r w:rsidRPr="007B133E">
        <w:rPr>
          <w:b/>
          <w:sz w:val="28"/>
        </w:rPr>
        <w:t xml:space="preserve">VIII. </w:t>
      </w:r>
      <w:r w:rsidRPr="007B133E">
        <w:rPr>
          <w:sz w:val="28"/>
        </w:rPr>
        <w:t xml:space="preserve">Interpretacja </w:t>
      </w:r>
      <w:r>
        <w:rPr>
          <w:sz w:val="28"/>
        </w:rPr>
        <w:t xml:space="preserve">powyższego </w:t>
      </w:r>
      <w:r w:rsidRPr="007B133E">
        <w:rPr>
          <w:sz w:val="28"/>
        </w:rPr>
        <w:t>regulaminu należy do organizatora</w:t>
      </w:r>
      <w:r>
        <w:rPr>
          <w:sz w:val="28"/>
        </w:rPr>
        <w:t xml:space="preserve">. </w:t>
      </w:r>
      <w:r w:rsidR="004D3F82" w:rsidRPr="007B133E">
        <w:rPr>
          <w:b/>
          <w:color w:val="000000" w:themeColor="text1"/>
          <w:sz w:val="44"/>
          <w:szCs w:val="28"/>
        </w:rPr>
        <w:br/>
      </w:r>
    </w:p>
    <w:sectPr w:rsidR="00245910" w:rsidRPr="0015362A" w:rsidSect="000D7608">
      <w:headerReference w:type="default" r:id="rId6"/>
      <w:pgSz w:w="11906" w:h="16838"/>
      <w:pgMar w:top="127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9FDA" w14:textId="77777777" w:rsidR="00577511" w:rsidRDefault="00577511" w:rsidP="00624983">
      <w:pPr>
        <w:spacing w:after="0" w:line="240" w:lineRule="auto"/>
      </w:pPr>
      <w:r>
        <w:separator/>
      </w:r>
    </w:p>
  </w:endnote>
  <w:endnote w:type="continuationSeparator" w:id="0">
    <w:p w14:paraId="03ED9D8D" w14:textId="77777777" w:rsidR="00577511" w:rsidRDefault="00577511" w:rsidP="0062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767C1" w14:textId="77777777" w:rsidR="00577511" w:rsidRDefault="00577511" w:rsidP="00624983">
      <w:pPr>
        <w:spacing w:after="0" w:line="240" w:lineRule="auto"/>
      </w:pPr>
      <w:r>
        <w:separator/>
      </w:r>
    </w:p>
  </w:footnote>
  <w:footnote w:type="continuationSeparator" w:id="0">
    <w:p w14:paraId="70F1487B" w14:textId="77777777" w:rsidR="00577511" w:rsidRDefault="00577511" w:rsidP="0062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1201" w14:textId="173147C2" w:rsidR="000D7608" w:rsidRDefault="000D7608" w:rsidP="000D7608">
    <w:pPr>
      <w:pStyle w:val="Nagwek"/>
      <w:tabs>
        <w:tab w:val="clear" w:pos="4536"/>
        <w:tab w:val="clear" w:pos="9072"/>
      </w:tabs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 wp14:anchorId="05D9BAA5" wp14:editId="1E5ACB07">
          <wp:extent cx="1359271" cy="586740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100" cy="591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</w:rPr>
      <w:t xml:space="preserve">                                                                            </w:t>
    </w:r>
    <w:r>
      <w:rPr>
        <w:noProof/>
        <w:color w:val="4F81BD" w:themeColor="accent1"/>
      </w:rPr>
      <w:drawing>
        <wp:inline distT="0" distB="0" distL="0" distR="0" wp14:anchorId="589AADE0" wp14:editId="04A3042D">
          <wp:extent cx="1866900" cy="1016794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029" cy="104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B110A" w14:textId="3FF3959A" w:rsidR="000D7608" w:rsidRDefault="000D76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39"/>
    <w:rsid w:val="00022143"/>
    <w:rsid w:val="000D7608"/>
    <w:rsid w:val="00147424"/>
    <w:rsid w:val="0015362A"/>
    <w:rsid w:val="00216270"/>
    <w:rsid w:val="00245910"/>
    <w:rsid w:val="00322858"/>
    <w:rsid w:val="00341BE8"/>
    <w:rsid w:val="004B43C1"/>
    <w:rsid w:val="004D3F82"/>
    <w:rsid w:val="005240B2"/>
    <w:rsid w:val="00577511"/>
    <w:rsid w:val="00624983"/>
    <w:rsid w:val="00686200"/>
    <w:rsid w:val="007B133E"/>
    <w:rsid w:val="00864A25"/>
    <w:rsid w:val="008A5B6A"/>
    <w:rsid w:val="008F1CCE"/>
    <w:rsid w:val="00972DCF"/>
    <w:rsid w:val="00A32A20"/>
    <w:rsid w:val="00AE407D"/>
    <w:rsid w:val="00BA46C7"/>
    <w:rsid w:val="00BE5139"/>
    <w:rsid w:val="00C03AB1"/>
    <w:rsid w:val="00D34699"/>
    <w:rsid w:val="00F01D5E"/>
    <w:rsid w:val="00F543D9"/>
    <w:rsid w:val="00F64F36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46F14"/>
  <w15:docId w15:val="{C314C45F-4726-4F73-960F-94808FC5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9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9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9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58"/>
  </w:style>
  <w:style w:type="paragraph" w:styleId="Stopka">
    <w:name w:val="footer"/>
    <w:basedOn w:val="Normalny"/>
    <w:link w:val="StopkaZnak"/>
    <w:uiPriority w:val="99"/>
    <w:unhideWhenUsed/>
    <w:rsid w:val="00FC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p.spetanowski</dc:creator>
  <cp:keywords/>
  <dc:description/>
  <cp:lastModifiedBy>Mosir Opole</cp:lastModifiedBy>
  <cp:revision>2</cp:revision>
  <dcterms:created xsi:type="dcterms:W3CDTF">2020-09-08T06:38:00Z</dcterms:created>
  <dcterms:modified xsi:type="dcterms:W3CDTF">2020-09-08T06:38:00Z</dcterms:modified>
</cp:coreProperties>
</file>