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AA108" w14:textId="75E6D911" w:rsidR="007247D9" w:rsidRPr="007247D9" w:rsidRDefault="007247D9" w:rsidP="007247D9">
      <w:pPr>
        <w:spacing w:after="0" w:line="240" w:lineRule="auto"/>
        <w:ind w:left="6372" w:firstLine="708"/>
        <w:rPr>
          <w:rFonts w:ascii="Tahoma" w:eastAsia="Calibri" w:hAnsi="Tahoma" w:cs="Tahoma"/>
          <w:sz w:val="20"/>
          <w:szCs w:val="20"/>
          <w:lang w:eastAsia="pl-PL"/>
        </w:rPr>
      </w:pPr>
      <w:r w:rsidRPr="007247D9">
        <w:rPr>
          <w:rFonts w:ascii="Tahoma" w:eastAsia="Calibri" w:hAnsi="Tahoma" w:cs="Tahoma"/>
          <w:sz w:val="20"/>
          <w:szCs w:val="20"/>
          <w:lang w:eastAsia="pl-PL"/>
        </w:rPr>
        <w:t>Opole, 09.04.202</w:t>
      </w:r>
      <w:r>
        <w:rPr>
          <w:rFonts w:ascii="Tahoma" w:eastAsia="Calibri" w:hAnsi="Tahoma" w:cs="Tahoma"/>
          <w:sz w:val="20"/>
          <w:szCs w:val="20"/>
          <w:lang w:eastAsia="pl-PL"/>
        </w:rPr>
        <w:t>1</w:t>
      </w:r>
      <w:r w:rsidRPr="007247D9">
        <w:rPr>
          <w:rFonts w:ascii="Tahoma" w:eastAsia="Calibri" w:hAnsi="Tahoma" w:cs="Tahoma"/>
          <w:sz w:val="20"/>
          <w:szCs w:val="20"/>
          <w:lang w:eastAsia="pl-PL"/>
        </w:rPr>
        <w:t xml:space="preserve"> r.</w:t>
      </w:r>
    </w:p>
    <w:p w14:paraId="34707EF5" w14:textId="77777777" w:rsidR="007247D9" w:rsidRPr="007247D9" w:rsidRDefault="007247D9" w:rsidP="007247D9">
      <w:pPr>
        <w:spacing w:after="0" w:line="240" w:lineRule="auto"/>
        <w:ind w:left="6372" w:firstLine="708"/>
        <w:rPr>
          <w:rFonts w:ascii="Tahoma" w:eastAsia="Calibri" w:hAnsi="Tahoma" w:cs="Tahoma"/>
          <w:sz w:val="20"/>
          <w:szCs w:val="20"/>
          <w:lang w:eastAsia="pl-PL"/>
        </w:rPr>
      </w:pPr>
    </w:p>
    <w:p w14:paraId="5AC348AE" w14:textId="0969F37A" w:rsidR="007247D9" w:rsidRPr="007247D9" w:rsidRDefault="007247D9" w:rsidP="007247D9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7247D9">
        <w:rPr>
          <w:rFonts w:ascii="Tahoma" w:eastAsia="Calibri" w:hAnsi="Tahoma" w:cs="Tahoma"/>
          <w:sz w:val="20"/>
          <w:szCs w:val="20"/>
          <w:lang w:eastAsia="pl-PL"/>
        </w:rPr>
        <w:t>DZP.2310.</w:t>
      </w:r>
      <w:r>
        <w:rPr>
          <w:rFonts w:ascii="Tahoma" w:eastAsia="Calibri" w:hAnsi="Tahoma" w:cs="Tahoma"/>
          <w:sz w:val="20"/>
          <w:szCs w:val="20"/>
          <w:lang w:eastAsia="pl-PL"/>
        </w:rPr>
        <w:t>1</w:t>
      </w:r>
      <w:r w:rsidRPr="007247D9">
        <w:rPr>
          <w:rFonts w:ascii="Tahoma" w:eastAsia="Calibri" w:hAnsi="Tahoma" w:cs="Tahoma"/>
          <w:sz w:val="20"/>
          <w:szCs w:val="20"/>
          <w:lang w:eastAsia="pl-PL"/>
        </w:rPr>
        <w:t>6.202</w:t>
      </w:r>
      <w:r>
        <w:rPr>
          <w:rFonts w:ascii="Tahoma" w:eastAsia="Calibri" w:hAnsi="Tahoma" w:cs="Tahoma"/>
          <w:sz w:val="20"/>
          <w:szCs w:val="20"/>
          <w:lang w:eastAsia="pl-PL"/>
        </w:rPr>
        <w:t>1</w:t>
      </w:r>
    </w:p>
    <w:p w14:paraId="10C82696" w14:textId="77777777" w:rsidR="007247D9" w:rsidRPr="007247D9" w:rsidRDefault="007247D9" w:rsidP="007247D9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14:paraId="697D0721" w14:textId="77777777" w:rsidR="007247D9" w:rsidRPr="007247D9" w:rsidRDefault="007247D9" w:rsidP="007247D9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14:paraId="7C87777E" w14:textId="77777777" w:rsidR="007247D9" w:rsidRPr="007247D9" w:rsidRDefault="007247D9" w:rsidP="007247D9">
      <w:p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330BFA0" w14:textId="701A4EF0" w:rsidR="000F1A2D" w:rsidRPr="000F1A2D" w:rsidRDefault="007247D9" w:rsidP="000F1A2D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</w:pPr>
      <w:r w:rsidRPr="007247D9">
        <w:rPr>
          <w:rFonts w:ascii="Tahoma" w:eastAsia="Times New Roman" w:hAnsi="Tahoma" w:cs="Tahoma"/>
          <w:sz w:val="20"/>
          <w:szCs w:val="20"/>
          <w:lang w:eastAsia="ar-SA"/>
        </w:rPr>
        <w:t>Dotyczy postępowania</w:t>
      </w:r>
      <w:r w:rsidR="000F1A2D">
        <w:rPr>
          <w:rFonts w:ascii="Tahoma" w:eastAsia="Times New Roman" w:hAnsi="Tahoma" w:cs="Tahoma"/>
          <w:sz w:val="20"/>
          <w:szCs w:val="20"/>
          <w:lang w:eastAsia="ar-SA"/>
        </w:rPr>
        <w:t xml:space="preserve"> na</w:t>
      </w:r>
      <w:r w:rsidRPr="007247D9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0F1A2D" w:rsidRPr="000F1A2D"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  <w:t xml:space="preserve">wykonanie kompletnej dokumentacji projektowej wraz </w:t>
      </w:r>
      <w:r w:rsidR="000F1A2D" w:rsidRPr="000F1A2D"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  <w:br/>
        <w:t>z opracowaniem kosztorysu inwestorskiego i badań geologicznych w ramach zadania budżetowego pn.: „Stadion Żużlowy – wykonanie nowej trybuny na łuku obiektu oraz dodatkowych prac modernizacyjnych”.</w:t>
      </w:r>
      <w:r w:rsidR="000F1A2D" w:rsidRPr="000F1A2D"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  <w:tab/>
        <w:t xml:space="preserve">                       </w:t>
      </w:r>
    </w:p>
    <w:p w14:paraId="74001C4C" w14:textId="7034395C" w:rsidR="007247D9" w:rsidRPr="007247D9" w:rsidRDefault="007247D9" w:rsidP="007247D9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</w:pPr>
    </w:p>
    <w:p w14:paraId="434A95CE" w14:textId="77777777" w:rsidR="007247D9" w:rsidRPr="007247D9" w:rsidRDefault="007247D9" w:rsidP="007247D9">
      <w:pPr>
        <w:autoSpaceDE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1F61E5F7" w14:textId="67444406" w:rsidR="007247D9" w:rsidRDefault="007247D9" w:rsidP="007247D9">
      <w:pPr>
        <w:autoSpaceDE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40F28E52" w14:textId="77777777" w:rsidR="000F1A2D" w:rsidRPr="007247D9" w:rsidRDefault="000F1A2D" w:rsidP="007247D9">
      <w:pPr>
        <w:autoSpaceDE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09BFFE50" w14:textId="77777777" w:rsidR="007247D9" w:rsidRPr="007247D9" w:rsidRDefault="007247D9" w:rsidP="007247D9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7247D9">
        <w:rPr>
          <w:rFonts w:ascii="Tahoma" w:eastAsia="Calibri" w:hAnsi="Tahoma" w:cs="Tahoma"/>
          <w:sz w:val="20"/>
          <w:szCs w:val="20"/>
          <w:lang w:eastAsia="pl-PL"/>
        </w:rPr>
        <w:t>Zamawiający na wniesione zapytania udziela odpowiedzi:</w:t>
      </w:r>
    </w:p>
    <w:p w14:paraId="258C04C7" w14:textId="77777777" w:rsidR="007247D9" w:rsidRPr="007247D9" w:rsidRDefault="007247D9" w:rsidP="007247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7A0053D" w14:textId="77777777" w:rsidR="007247D9" w:rsidRPr="007247D9" w:rsidRDefault="007247D9" w:rsidP="007247D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247D9">
        <w:rPr>
          <w:rFonts w:ascii="Tahoma" w:eastAsia="Times New Roman" w:hAnsi="Tahoma" w:cs="Tahoma"/>
          <w:b/>
          <w:sz w:val="20"/>
          <w:szCs w:val="20"/>
          <w:lang w:eastAsia="pl-PL"/>
        </w:rPr>
        <w:t>Pytanie 1</w:t>
      </w:r>
    </w:p>
    <w:p w14:paraId="517CF3FB" w14:textId="3AE82CDD" w:rsidR="007247D9" w:rsidRPr="007247D9" w:rsidRDefault="007247D9" w:rsidP="007247D9">
      <w:pPr>
        <w:rPr>
          <w:rFonts w:ascii="Tahoma" w:hAnsi="Tahoma" w:cs="Tahoma"/>
          <w:sz w:val="20"/>
          <w:szCs w:val="20"/>
        </w:rPr>
      </w:pPr>
      <w:r w:rsidRPr="007247D9">
        <w:rPr>
          <w:rFonts w:ascii="Tahoma" w:hAnsi="Tahoma" w:cs="Tahoma"/>
          <w:sz w:val="20"/>
          <w:szCs w:val="20"/>
        </w:rPr>
        <w:t>W związku z chęcią złożenia oferty dla w/w zadania proszę o wydłużenie terminu wykonania dokumentacji do 90 dni (30 dni na koncepcję) Jest to w mojej ocenie właściwy termin na rzetelne wykonanie przedmiotowej dokumentacji.</w:t>
      </w:r>
    </w:p>
    <w:p w14:paraId="41A8D134" w14:textId="078D6195" w:rsidR="007247D9" w:rsidRPr="007247D9" w:rsidRDefault="007247D9" w:rsidP="007247D9">
      <w:pPr>
        <w:rPr>
          <w:rFonts w:ascii="Tahoma" w:hAnsi="Tahoma" w:cs="Tahoma"/>
          <w:sz w:val="20"/>
          <w:szCs w:val="20"/>
        </w:rPr>
      </w:pPr>
      <w:r w:rsidRPr="007247D9">
        <w:rPr>
          <w:rFonts w:ascii="Tahoma" w:hAnsi="Tahoma" w:cs="Tahoma"/>
          <w:sz w:val="20"/>
          <w:szCs w:val="20"/>
        </w:rPr>
        <w:t>Jednocześnie jeżeli to możliwe proszę o przesuniecie terminu składania ofert o 7 dni w celu rzetelnej wyceny potencjalnych chętnych składających ofertę.</w:t>
      </w:r>
    </w:p>
    <w:p w14:paraId="3D2575C4" w14:textId="3422541E" w:rsidR="004734BA" w:rsidRDefault="004734BA"/>
    <w:p w14:paraId="2401CEF4" w14:textId="612F0523" w:rsidR="007247D9" w:rsidRPr="007247D9" w:rsidRDefault="007247D9" w:rsidP="007247D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247D9">
        <w:rPr>
          <w:rFonts w:ascii="Tahoma" w:eastAsia="Times New Roman" w:hAnsi="Tahoma" w:cs="Tahoma"/>
          <w:b/>
          <w:sz w:val="20"/>
          <w:szCs w:val="20"/>
          <w:lang w:eastAsia="pl-PL"/>
        </w:rPr>
        <w:t>Odpowiedz:</w:t>
      </w:r>
    </w:p>
    <w:p w14:paraId="5ED7747D" w14:textId="77777777" w:rsidR="001F716D" w:rsidRDefault="007247D9">
      <w:pPr>
        <w:rPr>
          <w:rFonts w:ascii="Tahoma" w:hAnsi="Tahoma" w:cs="Tahoma"/>
          <w:sz w:val="20"/>
          <w:szCs w:val="20"/>
        </w:rPr>
      </w:pPr>
      <w:r w:rsidRPr="007247D9">
        <w:rPr>
          <w:rFonts w:ascii="Tahoma" w:hAnsi="Tahoma" w:cs="Tahoma"/>
          <w:sz w:val="20"/>
          <w:szCs w:val="20"/>
        </w:rPr>
        <w:t xml:space="preserve">Zamawiający </w:t>
      </w:r>
      <w:r w:rsidR="001F716D">
        <w:rPr>
          <w:rFonts w:ascii="Tahoma" w:hAnsi="Tahoma" w:cs="Tahoma"/>
          <w:sz w:val="20"/>
          <w:szCs w:val="20"/>
        </w:rPr>
        <w:t xml:space="preserve">modyfikuję zapisy dot. </w:t>
      </w:r>
      <w:r>
        <w:rPr>
          <w:rFonts w:ascii="Tahoma" w:hAnsi="Tahoma" w:cs="Tahoma"/>
          <w:sz w:val="20"/>
          <w:szCs w:val="20"/>
        </w:rPr>
        <w:t>termin</w:t>
      </w:r>
      <w:r w:rsidR="001F716D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 wykonania </w:t>
      </w:r>
      <w:r w:rsidR="000F1A2D">
        <w:rPr>
          <w:rFonts w:ascii="Tahoma" w:hAnsi="Tahoma" w:cs="Tahoma"/>
          <w:sz w:val="20"/>
          <w:szCs w:val="20"/>
        </w:rPr>
        <w:t xml:space="preserve">dokumentacji </w:t>
      </w:r>
      <w:r w:rsidR="001F716D">
        <w:rPr>
          <w:rFonts w:ascii="Tahoma" w:hAnsi="Tahoma" w:cs="Tahoma"/>
          <w:sz w:val="20"/>
          <w:szCs w:val="20"/>
        </w:rPr>
        <w:t>tj.:</w:t>
      </w:r>
    </w:p>
    <w:p w14:paraId="63E4F1B8" w14:textId="7E80B991" w:rsidR="007247D9" w:rsidRDefault="001F716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termin wykonania dokumentacji </w:t>
      </w:r>
      <w:r w:rsidR="000F1A2D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70</w:t>
      </w:r>
      <w:r w:rsidR="000F1A2D">
        <w:rPr>
          <w:rFonts w:ascii="Tahoma" w:hAnsi="Tahoma" w:cs="Tahoma"/>
          <w:sz w:val="20"/>
          <w:szCs w:val="20"/>
        </w:rPr>
        <w:t xml:space="preserve"> dni w tym </w:t>
      </w:r>
      <w:r>
        <w:rPr>
          <w:rFonts w:ascii="Tahoma" w:hAnsi="Tahoma" w:cs="Tahoma"/>
          <w:sz w:val="20"/>
          <w:szCs w:val="20"/>
        </w:rPr>
        <w:t>2</w:t>
      </w:r>
      <w:r w:rsidR="000F1A2D">
        <w:rPr>
          <w:rFonts w:ascii="Tahoma" w:hAnsi="Tahoma" w:cs="Tahoma"/>
          <w:sz w:val="20"/>
          <w:szCs w:val="20"/>
        </w:rPr>
        <w:t>0 dni na koncepcję.</w:t>
      </w:r>
    </w:p>
    <w:p w14:paraId="763623AC" w14:textId="075F1F66" w:rsidR="000F1A2D" w:rsidRPr="000F1A2D" w:rsidRDefault="000F1A2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Jednocześnie informuję, że termin składania ofert zostaję przedłużony do </w:t>
      </w:r>
      <w:r w:rsidRPr="000F1A2D">
        <w:rPr>
          <w:rFonts w:ascii="Tahoma" w:hAnsi="Tahoma" w:cs="Tahoma"/>
          <w:b/>
          <w:bCs/>
          <w:sz w:val="20"/>
          <w:szCs w:val="20"/>
        </w:rPr>
        <w:t>19.04.2021 r godz. 14:00</w:t>
      </w:r>
    </w:p>
    <w:p w14:paraId="5C9609FE" w14:textId="77777777" w:rsidR="000F1A2D" w:rsidRPr="007247D9" w:rsidRDefault="000F1A2D">
      <w:pPr>
        <w:rPr>
          <w:rFonts w:ascii="Tahoma" w:hAnsi="Tahoma" w:cs="Tahoma"/>
          <w:sz w:val="20"/>
          <w:szCs w:val="20"/>
        </w:rPr>
      </w:pPr>
    </w:p>
    <w:sectPr w:rsidR="000F1A2D" w:rsidRPr="0072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D9"/>
    <w:rsid w:val="000F1A2D"/>
    <w:rsid w:val="001F716D"/>
    <w:rsid w:val="004734BA"/>
    <w:rsid w:val="0072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60B0"/>
  <w15:chartTrackingRefBased/>
  <w15:docId w15:val="{7FF0F5A8-1E61-4C1B-B119-A10AB989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Opole</dc:creator>
  <cp:keywords/>
  <dc:description/>
  <cp:lastModifiedBy>Mosir Opole</cp:lastModifiedBy>
  <cp:revision>2</cp:revision>
  <cp:lastPrinted>2021-04-09T10:08:00Z</cp:lastPrinted>
  <dcterms:created xsi:type="dcterms:W3CDTF">2021-04-09T07:27:00Z</dcterms:created>
  <dcterms:modified xsi:type="dcterms:W3CDTF">2021-04-09T10:08:00Z</dcterms:modified>
</cp:coreProperties>
</file>