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8DA5C" w14:textId="50784888" w:rsidR="00675CA2" w:rsidRPr="00B6417B" w:rsidRDefault="00C43C3B" w:rsidP="00B6417B">
      <w:pPr>
        <w:jc w:val="center"/>
        <w:rPr>
          <w:rFonts w:ascii="Century Gothic" w:hAnsi="Century Gothic"/>
          <w:b/>
          <w:iCs/>
          <w:sz w:val="28"/>
          <w:szCs w:val="28"/>
        </w:rPr>
      </w:pPr>
      <w:r w:rsidRPr="00B6417B">
        <w:rPr>
          <w:rFonts w:ascii="Century Gothic" w:hAnsi="Century Gothic"/>
          <w:b/>
          <w:i/>
          <w:sz w:val="20"/>
          <w:szCs w:val="20"/>
        </w:rPr>
        <w:br/>
      </w:r>
      <w:r w:rsidR="00B6417B">
        <w:rPr>
          <w:rFonts w:ascii="Century Gothic" w:hAnsi="Century Gothic"/>
          <w:b/>
          <w:iCs/>
          <w:sz w:val="28"/>
          <w:szCs w:val="28"/>
        </w:rPr>
        <w:br/>
      </w:r>
      <w:r w:rsidR="004A14A0" w:rsidRPr="00B6417B">
        <w:rPr>
          <w:rFonts w:ascii="Century Gothic" w:hAnsi="Century Gothic"/>
          <w:b/>
          <w:iCs/>
          <w:sz w:val="28"/>
          <w:szCs w:val="28"/>
        </w:rPr>
        <w:t xml:space="preserve">REGULAMIN </w:t>
      </w:r>
      <w:r w:rsidR="00B65065" w:rsidRPr="00B6417B">
        <w:rPr>
          <w:rFonts w:ascii="Century Gothic" w:hAnsi="Century Gothic"/>
          <w:b/>
          <w:iCs/>
          <w:sz w:val="28"/>
          <w:szCs w:val="28"/>
        </w:rPr>
        <w:t>„BEZPIECZNE WAKACJE 2022”</w:t>
      </w:r>
    </w:p>
    <w:p w14:paraId="4D78DA5D" w14:textId="7B276AB1" w:rsidR="004A14A0" w:rsidRDefault="00595D0B" w:rsidP="004A14A0">
      <w:pPr>
        <w:jc w:val="center"/>
        <w:rPr>
          <w:rFonts w:ascii="Century Gothic" w:hAnsi="Century Gothic"/>
          <w:b/>
          <w:iCs/>
          <w:sz w:val="28"/>
          <w:szCs w:val="28"/>
        </w:rPr>
      </w:pPr>
      <w:r>
        <w:rPr>
          <w:rFonts w:ascii="Century Gothic" w:hAnsi="Century Gothic"/>
          <w:b/>
          <w:iCs/>
          <w:sz w:val="28"/>
          <w:szCs w:val="28"/>
        </w:rPr>
        <w:t>22</w:t>
      </w:r>
      <w:r w:rsidR="00B65065" w:rsidRPr="00B6417B">
        <w:rPr>
          <w:rFonts w:ascii="Century Gothic" w:hAnsi="Century Gothic"/>
          <w:b/>
          <w:iCs/>
          <w:sz w:val="28"/>
          <w:szCs w:val="28"/>
        </w:rPr>
        <w:t xml:space="preserve"> lipca</w:t>
      </w:r>
      <w:r w:rsidR="004A14A0" w:rsidRPr="00B6417B">
        <w:rPr>
          <w:rFonts w:ascii="Century Gothic" w:hAnsi="Century Gothic"/>
          <w:b/>
          <w:iCs/>
          <w:sz w:val="28"/>
          <w:szCs w:val="28"/>
        </w:rPr>
        <w:t xml:space="preserve"> 202</w:t>
      </w:r>
      <w:r w:rsidR="00B6417B" w:rsidRPr="00B6417B">
        <w:rPr>
          <w:rFonts w:ascii="Century Gothic" w:hAnsi="Century Gothic"/>
          <w:b/>
          <w:iCs/>
          <w:sz w:val="28"/>
          <w:szCs w:val="28"/>
        </w:rPr>
        <w:t>2</w:t>
      </w:r>
      <w:r w:rsidR="004A14A0" w:rsidRPr="00B6417B">
        <w:rPr>
          <w:rFonts w:ascii="Century Gothic" w:hAnsi="Century Gothic"/>
          <w:b/>
          <w:iCs/>
          <w:sz w:val="28"/>
          <w:szCs w:val="28"/>
        </w:rPr>
        <w:t xml:space="preserve"> </w:t>
      </w:r>
    </w:p>
    <w:p w14:paraId="544626F8" w14:textId="77777777" w:rsidR="00F4787B" w:rsidRPr="00B6417B" w:rsidRDefault="00F4787B" w:rsidP="004A14A0">
      <w:pPr>
        <w:jc w:val="center"/>
        <w:rPr>
          <w:rFonts w:ascii="Century Gothic" w:hAnsi="Century Gothic"/>
          <w:b/>
          <w:iCs/>
          <w:sz w:val="28"/>
          <w:szCs w:val="28"/>
        </w:rPr>
      </w:pPr>
    </w:p>
    <w:p w14:paraId="337C4B6C" w14:textId="77777777" w:rsidR="00AD6A75" w:rsidRDefault="004A14A0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 xml:space="preserve">Cel imprezy </w:t>
      </w:r>
    </w:p>
    <w:p w14:paraId="487EE3A0" w14:textId="77777777" w:rsidR="00AD6A75" w:rsidRDefault="00B65065" w:rsidP="00AD6A75">
      <w:pPr>
        <w:pStyle w:val="Akapitzlist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AD6A75">
        <w:rPr>
          <w:rFonts w:ascii="Century Gothic" w:hAnsi="Century Gothic"/>
          <w:sz w:val="20"/>
          <w:szCs w:val="20"/>
        </w:rPr>
        <w:t>propagowanie  zasad bezpiecznego zachowania podczas wakacji.</w:t>
      </w:r>
    </w:p>
    <w:p w14:paraId="6A577BEA" w14:textId="4D336A39" w:rsidR="00AD6A75" w:rsidRDefault="004A14A0" w:rsidP="00AD6A75">
      <w:pPr>
        <w:pStyle w:val="Akapitzlist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AD6A75">
        <w:rPr>
          <w:rFonts w:ascii="Century Gothic" w:hAnsi="Century Gothic"/>
          <w:sz w:val="20"/>
          <w:szCs w:val="20"/>
        </w:rPr>
        <w:t>propagowanie aktywnego i zdrowego stylu życia wśród mieszkańców miasta Opole,</w:t>
      </w:r>
    </w:p>
    <w:p w14:paraId="116A890E" w14:textId="6366CB0F" w:rsidR="00AD6A75" w:rsidRDefault="004A14A0" w:rsidP="00AD6A75">
      <w:pPr>
        <w:pStyle w:val="Akapitzlist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AD6A75">
        <w:rPr>
          <w:rFonts w:ascii="Century Gothic" w:hAnsi="Century Gothic"/>
          <w:sz w:val="20"/>
          <w:szCs w:val="20"/>
        </w:rPr>
        <w:t>pro</w:t>
      </w:r>
      <w:r w:rsidR="00B65065" w:rsidRPr="00AD6A75">
        <w:rPr>
          <w:rFonts w:ascii="Century Gothic" w:hAnsi="Century Gothic"/>
          <w:sz w:val="20"/>
          <w:szCs w:val="20"/>
        </w:rPr>
        <w:t>mocja Basenu Letniego „Błękitna Fala”</w:t>
      </w:r>
      <w:r w:rsidRPr="00AD6A75">
        <w:rPr>
          <w:rFonts w:ascii="Century Gothic" w:hAnsi="Century Gothic"/>
          <w:sz w:val="20"/>
          <w:szCs w:val="20"/>
        </w:rPr>
        <w:t>,</w:t>
      </w:r>
      <w:r w:rsidR="003A0839" w:rsidRPr="00AD6A75">
        <w:rPr>
          <w:rFonts w:ascii="Century Gothic" w:hAnsi="Century Gothic"/>
          <w:sz w:val="20"/>
          <w:szCs w:val="20"/>
        </w:rPr>
        <w:t xml:space="preserve"> </w:t>
      </w:r>
    </w:p>
    <w:p w14:paraId="2251D9A7" w14:textId="13B00B9B" w:rsidR="00F4787B" w:rsidRPr="00AD6A75" w:rsidRDefault="004A14A0" w:rsidP="00AD6A75">
      <w:pPr>
        <w:pStyle w:val="Akapitzlist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AD6A75">
        <w:rPr>
          <w:rFonts w:ascii="Century Gothic" w:hAnsi="Century Gothic"/>
          <w:sz w:val="20"/>
          <w:szCs w:val="20"/>
        </w:rPr>
        <w:t xml:space="preserve">promocja miasta Opole. </w:t>
      </w:r>
    </w:p>
    <w:p w14:paraId="4D78DA5E" w14:textId="1103608F" w:rsidR="004A14A0" w:rsidRPr="00B6417B" w:rsidRDefault="004A14A0" w:rsidP="00AD6A75">
      <w:pPr>
        <w:pStyle w:val="Akapitzlist"/>
        <w:jc w:val="both"/>
        <w:rPr>
          <w:rFonts w:ascii="Century Gothic" w:hAnsi="Century Gothic"/>
          <w:sz w:val="20"/>
          <w:szCs w:val="20"/>
        </w:rPr>
      </w:pPr>
    </w:p>
    <w:p w14:paraId="77FEFAC9" w14:textId="77777777" w:rsidR="00AD6A75" w:rsidRDefault="003A0839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 xml:space="preserve">Organizatorzy </w:t>
      </w:r>
    </w:p>
    <w:p w14:paraId="57DC1DD2" w14:textId="77777777" w:rsidR="00AD6A75" w:rsidRDefault="00AD6A75" w:rsidP="00AD6A75">
      <w:pPr>
        <w:pStyle w:val="Akapitzlist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AD6A75">
        <w:rPr>
          <w:rFonts w:ascii="Century Gothic" w:hAnsi="Century Gothic"/>
          <w:sz w:val="20"/>
          <w:szCs w:val="20"/>
        </w:rPr>
        <w:t>M</w:t>
      </w:r>
      <w:r w:rsidR="004A14A0" w:rsidRPr="00AD6A75">
        <w:rPr>
          <w:rFonts w:ascii="Century Gothic" w:hAnsi="Century Gothic"/>
          <w:sz w:val="20"/>
          <w:szCs w:val="20"/>
        </w:rPr>
        <w:t>iejski Ośro</w:t>
      </w:r>
      <w:r w:rsidR="003A0839" w:rsidRPr="00AD6A75">
        <w:rPr>
          <w:rFonts w:ascii="Century Gothic" w:hAnsi="Century Gothic"/>
          <w:sz w:val="20"/>
          <w:szCs w:val="20"/>
        </w:rPr>
        <w:t>dek Sportu i Rekreacji w Opolu</w:t>
      </w:r>
    </w:p>
    <w:p w14:paraId="1F02722E" w14:textId="3BE3027D" w:rsidR="00AD6A75" w:rsidRDefault="00B65065" w:rsidP="00AD6A75">
      <w:pPr>
        <w:pStyle w:val="Akapitzlist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AD6A75">
        <w:rPr>
          <w:rFonts w:ascii="Century Gothic" w:hAnsi="Century Gothic"/>
          <w:sz w:val="20"/>
          <w:szCs w:val="20"/>
        </w:rPr>
        <w:t xml:space="preserve">ECO OPOLE </w:t>
      </w:r>
    </w:p>
    <w:p w14:paraId="5AB56F43" w14:textId="19A661CB" w:rsidR="00F4787B" w:rsidRPr="00AD6A75" w:rsidRDefault="00B65065" w:rsidP="00AD6A75">
      <w:pPr>
        <w:pStyle w:val="Akapitzlist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AD6A75">
        <w:rPr>
          <w:rFonts w:ascii="Century Gothic" w:hAnsi="Century Gothic"/>
          <w:sz w:val="20"/>
          <w:szCs w:val="20"/>
        </w:rPr>
        <w:t>RADIO DOXA</w:t>
      </w:r>
    </w:p>
    <w:p w14:paraId="4D78DA5F" w14:textId="499C0000" w:rsidR="004A14A0" w:rsidRPr="00B6417B" w:rsidRDefault="004A14A0" w:rsidP="00AD6A75">
      <w:pPr>
        <w:pStyle w:val="Akapitzlist"/>
        <w:jc w:val="both"/>
        <w:rPr>
          <w:rFonts w:ascii="Century Gothic" w:hAnsi="Century Gothic"/>
          <w:sz w:val="20"/>
          <w:szCs w:val="20"/>
        </w:rPr>
      </w:pPr>
    </w:p>
    <w:p w14:paraId="4D4BEA93" w14:textId="77777777" w:rsidR="00AD6A75" w:rsidRDefault="004A14A0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 xml:space="preserve">Termin i miejsce </w:t>
      </w:r>
    </w:p>
    <w:p w14:paraId="06B62AAE" w14:textId="276A46FB" w:rsidR="00B65065" w:rsidRPr="00AD6A75" w:rsidRDefault="00595D0B" w:rsidP="00AD6A75">
      <w:pPr>
        <w:pStyle w:val="Akapitzlist"/>
        <w:numPr>
          <w:ilvl w:val="0"/>
          <w:numId w:val="12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22</w:t>
      </w:r>
      <w:r w:rsidR="00B65065" w:rsidRPr="00AD6A75">
        <w:rPr>
          <w:rFonts w:ascii="Century Gothic" w:hAnsi="Century Gothic"/>
          <w:sz w:val="20"/>
          <w:szCs w:val="20"/>
        </w:rPr>
        <w:t xml:space="preserve"> lipca 2022 (sobota</w:t>
      </w:r>
      <w:r w:rsidR="003A0839" w:rsidRPr="00AD6A75">
        <w:rPr>
          <w:rFonts w:ascii="Century Gothic" w:hAnsi="Century Gothic"/>
          <w:sz w:val="20"/>
          <w:szCs w:val="20"/>
        </w:rPr>
        <w:t xml:space="preserve">), Opole, </w:t>
      </w:r>
      <w:r w:rsidR="00B65065" w:rsidRPr="00AD6A75">
        <w:rPr>
          <w:rFonts w:ascii="Century Gothic" w:hAnsi="Century Gothic"/>
          <w:sz w:val="20"/>
          <w:szCs w:val="20"/>
        </w:rPr>
        <w:t>Basen Letni „Błękitna Fala”, pl. Róż</w:t>
      </w:r>
    </w:p>
    <w:p w14:paraId="51D8178A" w14:textId="77777777" w:rsidR="00B65065" w:rsidRPr="00B6417B" w:rsidRDefault="00B65065" w:rsidP="00AD6A75">
      <w:pPr>
        <w:pStyle w:val="Akapitzlist"/>
        <w:jc w:val="both"/>
        <w:rPr>
          <w:rFonts w:ascii="Century Gothic" w:hAnsi="Century Gothic"/>
          <w:sz w:val="20"/>
          <w:szCs w:val="20"/>
        </w:rPr>
      </w:pPr>
    </w:p>
    <w:p w14:paraId="39DDBEC8" w14:textId="20FF3B76" w:rsidR="00F4787B" w:rsidRDefault="00B65065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>Start akcji</w:t>
      </w:r>
      <w:r w:rsidR="003A0839" w:rsidRPr="00B6417B">
        <w:rPr>
          <w:rFonts w:ascii="Century Gothic" w:hAnsi="Century Gothic"/>
          <w:sz w:val="20"/>
          <w:szCs w:val="20"/>
        </w:rPr>
        <w:t xml:space="preserve">: </w:t>
      </w:r>
      <w:r w:rsidR="00595D0B">
        <w:rPr>
          <w:rFonts w:ascii="Century Gothic" w:hAnsi="Century Gothic"/>
          <w:sz w:val="20"/>
          <w:szCs w:val="20"/>
        </w:rPr>
        <w:t>140</w:t>
      </w:r>
      <w:r w:rsidR="003A0839" w:rsidRPr="00B6417B">
        <w:rPr>
          <w:rFonts w:ascii="Century Gothic" w:hAnsi="Century Gothic"/>
          <w:sz w:val="20"/>
          <w:szCs w:val="20"/>
        </w:rPr>
        <w:t xml:space="preserve">:00 </w:t>
      </w:r>
    </w:p>
    <w:p w14:paraId="4D78DA60" w14:textId="00B8E6BB" w:rsidR="003A0839" w:rsidRPr="00B6417B" w:rsidRDefault="003A0839" w:rsidP="00AD6A75">
      <w:pPr>
        <w:pStyle w:val="Akapitzlist"/>
        <w:jc w:val="both"/>
        <w:rPr>
          <w:rFonts w:ascii="Century Gothic" w:hAnsi="Century Gothic"/>
          <w:sz w:val="20"/>
          <w:szCs w:val="20"/>
        </w:rPr>
      </w:pPr>
    </w:p>
    <w:p w14:paraId="38CA8DDF" w14:textId="77777777" w:rsidR="00F4787B" w:rsidRDefault="007C0027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>Do udziału w zajęciach upoważnia zakupienie bilet</w:t>
      </w:r>
      <w:r w:rsidR="00B65065" w:rsidRPr="00B6417B">
        <w:rPr>
          <w:rFonts w:ascii="Century Gothic" w:hAnsi="Century Gothic"/>
          <w:sz w:val="20"/>
          <w:szCs w:val="20"/>
        </w:rPr>
        <w:t xml:space="preserve">u wstępu w kasie Basenu Letniego „Błękitna Fala” </w:t>
      </w:r>
      <w:r w:rsidRPr="00B6417B">
        <w:rPr>
          <w:rFonts w:ascii="Century Gothic" w:hAnsi="Century Gothic"/>
          <w:sz w:val="20"/>
          <w:szCs w:val="20"/>
        </w:rPr>
        <w:t xml:space="preserve">. </w:t>
      </w:r>
      <w:r w:rsidR="003A0839" w:rsidRPr="00B6417B">
        <w:rPr>
          <w:rFonts w:ascii="Century Gothic" w:hAnsi="Century Gothic"/>
          <w:sz w:val="20"/>
          <w:szCs w:val="20"/>
        </w:rPr>
        <w:t xml:space="preserve">Osoby niepełnoletnie powinny uczestniczyć w zajęciach pod opieką osoby dorosłej (rodzic/opiekun prawny). Organizator nie wymaga wcześniejszego zgłoszenia do udziału w zajęciach. </w:t>
      </w:r>
    </w:p>
    <w:p w14:paraId="173B1390" w14:textId="318376E1" w:rsidR="00A869A6" w:rsidRPr="00B6417B" w:rsidRDefault="00A869A6" w:rsidP="00AD6A75">
      <w:pPr>
        <w:pStyle w:val="Akapitzlist"/>
        <w:jc w:val="both"/>
        <w:rPr>
          <w:rFonts w:ascii="Century Gothic" w:hAnsi="Century Gothic"/>
          <w:sz w:val="20"/>
          <w:szCs w:val="20"/>
        </w:rPr>
      </w:pPr>
    </w:p>
    <w:p w14:paraId="221D0634" w14:textId="1DB4FF8F" w:rsidR="00A910C9" w:rsidRDefault="001E1A02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 xml:space="preserve">Każdy z uczestników biorący udział w zajęciach bierze pełną odpowiedzialność za stan swojego zdrowia/swojego podopiecznego. </w:t>
      </w:r>
    </w:p>
    <w:p w14:paraId="3049B7DA" w14:textId="77777777" w:rsidR="00A910C9" w:rsidRPr="00B6417B" w:rsidRDefault="00A910C9" w:rsidP="00AD6A75">
      <w:pPr>
        <w:pStyle w:val="Akapitzlist"/>
        <w:jc w:val="both"/>
        <w:rPr>
          <w:rFonts w:ascii="Century Gothic" w:hAnsi="Century Gothic"/>
          <w:sz w:val="20"/>
          <w:szCs w:val="20"/>
        </w:rPr>
      </w:pPr>
    </w:p>
    <w:p w14:paraId="6FD5984F" w14:textId="77777777" w:rsidR="00F4787B" w:rsidRDefault="001E1A02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>Organizatorzy nie biorą odpowiedzialności za urazy lub kontuzje powstałe w wyniku uczestnictwa w poszczególnych konkurencjach.</w:t>
      </w:r>
    </w:p>
    <w:p w14:paraId="4D78DA64" w14:textId="1B746324" w:rsidR="001E1A02" w:rsidRPr="00B6417B" w:rsidRDefault="001E1A02" w:rsidP="00AD6A75">
      <w:pPr>
        <w:pStyle w:val="Akapitzlist"/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  <w:highlight w:val="yellow"/>
        </w:rPr>
        <w:t xml:space="preserve"> </w:t>
      </w:r>
    </w:p>
    <w:p w14:paraId="063F7B36" w14:textId="77777777" w:rsidR="00F4787B" w:rsidRDefault="00E846CC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 xml:space="preserve">Organizator zapewnia zabezpieczenie ratowników wodnych. </w:t>
      </w:r>
    </w:p>
    <w:p w14:paraId="4D78DA65" w14:textId="5B0C27E7" w:rsidR="00E846CC" w:rsidRPr="00B6417B" w:rsidRDefault="00E846CC" w:rsidP="00AD6A75">
      <w:pPr>
        <w:pStyle w:val="Akapitzlist"/>
        <w:jc w:val="both"/>
        <w:rPr>
          <w:rFonts w:ascii="Century Gothic" w:hAnsi="Century Gothic"/>
          <w:sz w:val="20"/>
          <w:szCs w:val="20"/>
        </w:rPr>
      </w:pPr>
    </w:p>
    <w:p w14:paraId="7F9F3115" w14:textId="4ED33917" w:rsidR="00074B12" w:rsidRPr="00B6417B" w:rsidRDefault="00E846CC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>Zapisy p</w:t>
      </w:r>
      <w:r w:rsidR="00D16DFE" w:rsidRPr="00B6417B">
        <w:rPr>
          <w:rFonts w:ascii="Century Gothic" w:hAnsi="Century Gothic"/>
          <w:sz w:val="20"/>
          <w:szCs w:val="20"/>
        </w:rPr>
        <w:t xml:space="preserve">rzyjmowane są w biurze zawodów lub u prowadzących. </w:t>
      </w:r>
    </w:p>
    <w:p w14:paraId="18420817" w14:textId="77777777" w:rsidR="00074B12" w:rsidRPr="00B6417B" w:rsidRDefault="00074B12" w:rsidP="00AD6A75">
      <w:pPr>
        <w:pStyle w:val="Akapitzlist"/>
        <w:jc w:val="both"/>
        <w:rPr>
          <w:rFonts w:ascii="Century Gothic" w:hAnsi="Century Gothic"/>
          <w:sz w:val="20"/>
          <w:szCs w:val="20"/>
        </w:rPr>
      </w:pPr>
    </w:p>
    <w:p w14:paraId="2A6C8BED" w14:textId="77777777" w:rsidR="009C0350" w:rsidRDefault="00074B12" w:rsidP="00AD6A7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>Uczestnictwo w zajęciach jest równoznaczne ze zgodą na  utrwalanie i nieodpłatne rozpowszechnianie wizerunku pozyskanego w trakcie</w:t>
      </w:r>
      <w:r w:rsidR="00D06AC2" w:rsidRPr="00B6417B">
        <w:rPr>
          <w:rFonts w:ascii="Century Gothic" w:hAnsi="Century Gothic"/>
          <w:sz w:val="20"/>
          <w:szCs w:val="20"/>
        </w:rPr>
        <w:t xml:space="preserve"> imprezy „</w:t>
      </w:r>
      <w:r w:rsidR="00B65065" w:rsidRPr="00B6417B">
        <w:rPr>
          <w:rFonts w:ascii="Century Gothic" w:hAnsi="Century Gothic"/>
          <w:sz w:val="20"/>
          <w:szCs w:val="20"/>
        </w:rPr>
        <w:t xml:space="preserve">Bezpieczne Wakacje 2022” </w:t>
      </w:r>
      <w:r w:rsidRPr="00B6417B">
        <w:rPr>
          <w:rFonts w:ascii="Century Gothic" w:hAnsi="Century Gothic"/>
          <w:sz w:val="20"/>
          <w:szCs w:val="20"/>
        </w:rPr>
        <w:t>przez Miejski Ośrodek Sportu i Rekreacji w Opolu w celu promocji swojej działalności zgodnie z art. 81 ust. 1 ustawy z dnia 4 lutego 1994r (Dz. U. z 2018, poz. 1191 ze zm.) o prawie autorskim i prawach pokrewnych</w:t>
      </w:r>
    </w:p>
    <w:p w14:paraId="55CC169F" w14:textId="77777777" w:rsidR="00F4787B" w:rsidRPr="00F4787B" w:rsidRDefault="00F4787B" w:rsidP="00F4787B">
      <w:pPr>
        <w:pStyle w:val="Akapitzlist"/>
        <w:rPr>
          <w:rFonts w:ascii="Century Gothic" w:hAnsi="Century Gothic"/>
          <w:sz w:val="20"/>
          <w:szCs w:val="20"/>
        </w:rPr>
      </w:pPr>
    </w:p>
    <w:p w14:paraId="0DEBAB0D" w14:textId="409A029F" w:rsidR="00F4787B" w:rsidRPr="00F4787B" w:rsidRDefault="00F4787B" w:rsidP="00F4787B">
      <w:pPr>
        <w:pStyle w:val="Akapitzlist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F4787B">
        <w:rPr>
          <w:rFonts w:ascii="Century Gothic" w:eastAsia="Times New Roman" w:hAnsi="Century Gothic" w:cs="Tahoma"/>
          <w:iCs/>
          <w:sz w:val="20"/>
          <w:szCs w:val="20"/>
          <w:u w:val="single"/>
          <w:lang w:eastAsia="pl-PL"/>
        </w:rPr>
        <w:t>PROGRAM</w:t>
      </w:r>
    </w:p>
    <w:p w14:paraId="53778373" w14:textId="77777777" w:rsidR="00595D0B" w:rsidRPr="00595D0B" w:rsidRDefault="00F4787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  <w:r w:rsidRPr="00917B7F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</w:t>
      </w:r>
      <w:r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ab/>
      </w:r>
      <w:r w:rsidR="00595D0B" w:rsidRPr="00595D0B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>14.00  Rozpoczęcie</w:t>
      </w:r>
    </w:p>
    <w:p w14:paraId="2AFAB28A" w14:textId="77777777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</w:p>
    <w:p w14:paraId="6EA010DA" w14:textId="50A944C2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  <w:r w:rsidRPr="00595D0B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> </w:t>
      </w:r>
      <w:r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        </w:t>
      </w:r>
      <w:r w:rsidRPr="00595D0B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 14:30   Sztafeta  rodzinna w pływaniu – 3 osoby </w:t>
      </w:r>
    </w:p>
    <w:p w14:paraId="0DB3684B" w14:textId="77777777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</w:p>
    <w:p w14:paraId="36B4CAB5" w14:textId="0A495822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  <w:r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        </w:t>
      </w:r>
      <w:r w:rsidRPr="00595D0B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15.00   Pokazy ratownictwa wodnego </w:t>
      </w:r>
    </w:p>
    <w:p w14:paraId="50D143D7" w14:textId="77777777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</w:p>
    <w:p w14:paraId="072470E4" w14:textId="057F8140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  <w:r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        </w:t>
      </w:r>
      <w:r w:rsidRPr="00595D0B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15.30   pokazy ratownictwa medycznego</w:t>
      </w:r>
    </w:p>
    <w:p w14:paraId="1C0B8FE1" w14:textId="77777777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</w:p>
    <w:p w14:paraId="029B754C" w14:textId="31B42BFE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  <w:r w:rsidRPr="00595D0B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lastRenderedPageBreak/>
        <w:t> </w:t>
      </w:r>
      <w:r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    </w:t>
      </w:r>
      <w:r w:rsidRPr="00595D0B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> 16:00   konkurs dla najmłodszych- łowienie piłeczek podbierakiem</w:t>
      </w:r>
    </w:p>
    <w:p w14:paraId="20EF8DD2" w14:textId="77777777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</w:p>
    <w:p w14:paraId="21208763" w14:textId="67D5596C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  <w:r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    </w:t>
      </w:r>
      <w:r w:rsidRPr="00595D0B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16.30   konkurencja „holowanie w wodzie”</w:t>
      </w:r>
    </w:p>
    <w:p w14:paraId="77F6A020" w14:textId="77777777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</w:p>
    <w:p w14:paraId="4B69F08C" w14:textId="1747885A" w:rsidR="00595D0B" w:rsidRPr="00595D0B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  <w:r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    </w:t>
      </w:r>
      <w:r w:rsidRPr="00595D0B">
        <w:rPr>
          <w:rFonts w:ascii="Century Gothic" w:eastAsia="Times New Roman" w:hAnsi="Century Gothic" w:cs="Tahoma"/>
          <w:iCs/>
          <w:sz w:val="20"/>
          <w:szCs w:val="20"/>
          <w:lang w:eastAsia="pl-PL"/>
        </w:rPr>
        <w:t xml:space="preserve">  17.00   zakończenie</w:t>
      </w:r>
    </w:p>
    <w:p w14:paraId="250DC6B3" w14:textId="3A3E0DB1" w:rsidR="00595D0B" w:rsidRPr="00917B7F" w:rsidRDefault="00595D0B" w:rsidP="00595D0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</w:p>
    <w:p w14:paraId="5CCC9C61" w14:textId="2C5494DB" w:rsidR="00F4787B" w:rsidRPr="00917B7F" w:rsidRDefault="00F4787B" w:rsidP="00F4787B">
      <w:pPr>
        <w:spacing w:after="0" w:line="240" w:lineRule="auto"/>
        <w:rPr>
          <w:rFonts w:ascii="Century Gothic" w:eastAsia="Times New Roman" w:hAnsi="Century Gothic" w:cs="Tahoma"/>
          <w:iCs/>
          <w:sz w:val="20"/>
          <w:szCs w:val="20"/>
          <w:lang w:eastAsia="pl-PL"/>
        </w:rPr>
      </w:pPr>
    </w:p>
    <w:p w14:paraId="182506BC" w14:textId="2D1C1442" w:rsidR="00B6417B" w:rsidRPr="00F4787B" w:rsidRDefault="00B6417B" w:rsidP="00F4787B">
      <w:pPr>
        <w:spacing w:after="0" w:line="240" w:lineRule="auto"/>
        <w:rPr>
          <w:rFonts w:ascii="Century Gothic" w:eastAsia="Times New Roman" w:hAnsi="Century Gothic" w:cs="Tahoma"/>
          <w:iCs/>
          <w:color w:val="FF0000"/>
          <w:sz w:val="20"/>
          <w:szCs w:val="20"/>
          <w:lang w:eastAsia="pl-PL"/>
        </w:rPr>
      </w:pPr>
    </w:p>
    <w:p w14:paraId="18F010AC" w14:textId="403A503D" w:rsidR="009C0350" w:rsidRPr="00B6417B" w:rsidRDefault="009C0350" w:rsidP="00B6417B">
      <w:pPr>
        <w:ind w:firstLine="708"/>
        <w:rPr>
          <w:rFonts w:ascii="Century Gothic" w:hAnsi="Century Gothic" w:cs="Tahoma"/>
          <w:iCs/>
          <w:sz w:val="20"/>
          <w:szCs w:val="20"/>
        </w:rPr>
      </w:pPr>
      <w:r w:rsidRPr="00B6417B">
        <w:rPr>
          <w:rFonts w:ascii="Century Gothic" w:hAnsi="Century Gothic" w:cs="Tahoma"/>
          <w:iCs/>
          <w:sz w:val="20"/>
          <w:szCs w:val="20"/>
          <w:u w:val="single"/>
        </w:rPr>
        <w:t xml:space="preserve">Ponadto: </w:t>
      </w:r>
    </w:p>
    <w:p w14:paraId="6E68744C" w14:textId="105B93EE" w:rsidR="009C0350" w:rsidRPr="00B6417B" w:rsidRDefault="009C0350" w:rsidP="00F4787B">
      <w:pPr>
        <w:ind w:left="708"/>
        <w:rPr>
          <w:rFonts w:ascii="Century Gothic" w:hAnsi="Century Gothic" w:cs="Tahoma"/>
          <w:iCs/>
          <w:sz w:val="20"/>
          <w:szCs w:val="20"/>
        </w:rPr>
      </w:pPr>
      <w:r w:rsidRPr="00B6417B">
        <w:rPr>
          <w:rFonts w:ascii="Century Gothic" w:hAnsi="Century Gothic" w:cs="Tahoma"/>
          <w:iCs/>
          <w:sz w:val="20"/>
          <w:szCs w:val="20"/>
        </w:rPr>
        <w:t xml:space="preserve">Pokazy ratownictwa wodnego – akcja ratownicza </w:t>
      </w:r>
    </w:p>
    <w:p w14:paraId="3842693E" w14:textId="77777777" w:rsidR="009C0350" w:rsidRPr="00B6417B" w:rsidRDefault="009C0350" w:rsidP="009C0350">
      <w:pPr>
        <w:ind w:firstLine="708"/>
        <w:rPr>
          <w:rFonts w:ascii="Century Gothic" w:hAnsi="Century Gothic" w:cs="Tahoma"/>
          <w:iCs/>
          <w:sz w:val="20"/>
          <w:szCs w:val="20"/>
        </w:rPr>
      </w:pPr>
      <w:r w:rsidRPr="00B6417B">
        <w:rPr>
          <w:rFonts w:ascii="Century Gothic" w:hAnsi="Century Gothic" w:cs="Tahoma"/>
          <w:iCs/>
          <w:sz w:val="20"/>
          <w:szCs w:val="20"/>
        </w:rPr>
        <w:t>Pokazy ratownictwa medycznego – akcja resuscytacyjna PCK</w:t>
      </w:r>
    </w:p>
    <w:p w14:paraId="66CC3D12" w14:textId="77777777" w:rsidR="009C0350" w:rsidRPr="00B6417B" w:rsidRDefault="009C0350" w:rsidP="009C0350">
      <w:pPr>
        <w:ind w:firstLine="708"/>
        <w:rPr>
          <w:rFonts w:ascii="Century Gothic" w:hAnsi="Century Gothic" w:cs="Tahoma"/>
          <w:iCs/>
          <w:sz w:val="20"/>
          <w:szCs w:val="20"/>
        </w:rPr>
      </w:pPr>
      <w:r w:rsidRPr="00B6417B">
        <w:rPr>
          <w:rFonts w:ascii="Century Gothic" w:hAnsi="Century Gothic" w:cs="Tahoma"/>
          <w:iCs/>
          <w:sz w:val="20"/>
          <w:szCs w:val="20"/>
        </w:rPr>
        <w:t>Wykłady z zagrożeń podczas wakacji – Policja i Straż Miejska</w:t>
      </w:r>
    </w:p>
    <w:p w14:paraId="444FDBAB" w14:textId="77777777" w:rsidR="009C0350" w:rsidRPr="00B6417B" w:rsidRDefault="009C0350" w:rsidP="009C0350">
      <w:pPr>
        <w:ind w:firstLine="708"/>
        <w:rPr>
          <w:rFonts w:ascii="Century Gothic" w:hAnsi="Century Gothic" w:cs="Tahoma"/>
          <w:iCs/>
          <w:sz w:val="20"/>
          <w:szCs w:val="20"/>
        </w:rPr>
      </w:pPr>
      <w:r w:rsidRPr="00B6417B">
        <w:rPr>
          <w:rFonts w:ascii="Century Gothic" w:hAnsi="Century Gothic" w:cs="Tahoma"/>
          <w:iCs/>
          <w:sz w:val="20"/>
          <w:szCs w:val="20"/>
        </w:rPr>
        <w:t xml:space="preserve">Ratownictwo Straży Pożarnej OSP ORW </w:t>
      </w:r>
    </w:p>
    <w:p w14:paraId="4D78DA70" w14:textId="3BDD8CB7" w:rsidR="00831164" w:rsidRPr="00B6417B" w:rsidRDefault="00831164" w:rsidP="00B65065">
      <w:pPr>
        <w:pStyle w:val="Akapitzlist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 xml:space="preserve">Dla zwycięzców poszczególnych konkurencji Organizator przewiduje nagrody rzeczowe. </w:t>
      </w:r>
      <w:r w:rsidR="00C43C3B" w:rsidRPr="00B6417B">
        <w:rPr>
          <w:rFonts w:ascii="Century Gothic" w:hAnsi="Century Gothic"/>
          <w:sz w:val="20"/>
          <w:szCs w:val="20"/>
        </w:rPr>
        <w:br/>
      </w:r>
    </w:p>
    <w:p w14:paraId="11F5C1A2" w14:textId="72CDF6FC" w:rsidR="00B713CD" w:rsidRPr="00B6417B" w:rsidRDefault="00831164" w:rsidP="00D16DFE">
      <w:pPr>
        <w:pStyle w:val="Akapitzlist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 xml:space="preserve">Należy dążyć do polubownego załatwiania spornych sytuacji oraz rywalizować w myśl zasady fair </w:t>
      </w:r>
      <w:proofErr w:type="spellStart"/>
      <w:r w:rsidRPr="00B6417B">
        <w:rPr>
          <w:rFonts w:ascii="Century Gothic" w:hAnsi="Century Gothic"/>
          <w:sz w:val="20"/>
          <w:szCs w:val="20"/>
        </w:rPr>
        <w:t>play</w:t>
      </w:r>
      <w:proofErr w:type="spellEnd"/>
      <w:r w:rsidRPr="00B6417B">
        <w:rPr>
          <w:rFonts w:ascii="Century Gothic" w:hAnsi="Century Gothic"/>
          <w:sz w:val="20"/>
          <w:szCs w:val="20"/>
        </w:rPr>
        <w:t xml:space="preserve">. Organizatorzy zastrzegają sobie prawo do zdyskwalifikowanie uczestnika za rażąco niesportowe zachowanie. </w:t>
      </w:r>
    </w:p>
    <w:p w14:paraId="62890653" w14:textId="77777777" w:rsidR="00600D82" w:rsidRPr="00B6417B" w:rsidRDefault="00600D82" w:rsidP="00600D82">
      <w:pPr>
        <w:pStyle w:val="Akapitzlist"/>
        <w:rPr>
          <w:rFonts w:ascii="Century Gothic" w:hAnsi="Century Gothic"/>
          <w:sz w:val="20"/>
          <w:szCs w:val="20"/>
        </w:rPr>
      </w:pPr>
    </w:p>
    <w:p w14:paraId="4D78DA71" w14:textId="52262C35" w:rsidR="00D16DFE" w:rsidRPr="00B6417B" w:rsidRDefault="00600D82" w:rsidP="00600D82">
      <w:pPr>
        <w:pStyle w:val="Akapitzlist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B6417B">
        <w:rPr>
          <w:rFonts w:ascii="Century Gothic" w:hAnsi="Century Gothic"/>
          <w:sz w:val="20"/>
          <w:szCs w:val="20"/>
        </w:rPr>
        <w:t>Uczestnictwo w rozgrywkach jest równoznaczne z akceptacją regulaminu „</w:t>
      </w:r>
      <w:r w:rsidR="00B65065" w:rsidRPr="00B6417B">
        <w:rPr>
          <w:rFonts w:ascii="Century Gothic" w:hAnsi="Century Gothic"/>
          <w:sz w:val="20"/>
          <w:szCs w:val="20"/>
        </w:rPr>
        <w:t xml:space="preserve">Bezpieczne Wakacje 2022” </w:t>
      </w:r>
      <w:r w:rsidR="00D16DFE" w:rsidRPr="00B6417B">
        <w:rPr>
          <w:rFonts w:ascii="Century Gothic" w:hAnsi="Century Gothic"/>
          <w:sz w:val="20"/>
          <w:szCs w:val="20"/>
        </w:rPr>
        <w:br/>
      </w:r>
    </w:p>
    <w:p w14:paraId="3613C432" w14:textId="77777777" w:rsidR="00B713CD" w:rsidRPr="00F6166D" w:rsidRDefault="00B713CD" w:rsidP="00F6166D">
      <w:pPr>
        <w:spacing w:line="200" w:lineRule="exact"/>
        <w:jc w:val="both"/>
        <w:rPr>
          <w:rFonts w:ascii="Century Gothic" w:eastAsia="Times New Roman" w:hAnsi="Century Gothic"/>
          <w:b/>
          <w:bCs/>
          <w:sz w:val="20"/>
          <w:szCs w:val="20"/>
        </w:rPr>
      </w:pPr>
      <w:r w:rsidRPr="00F6166D">
        <w:rPr>
          <w:rFonts w:ascii="Century Gothic" w:eastAsia="Times New Roman" w:hAnsi="Century Gothic"/>
          <w:b/>
          <w:bCs/>
          <w:sz w:val="20"/>
          <w:szCs w:val="20"/>
        </w:rPr>
        <w:t>Informacja o przetwarzaniu danych osobowych</w:t>
      </w:r>
    </w:p>
    <w:p w14:paraId="4761288F" w14:textId="406382F6" w:rsidR="00B713CD" w:rsidRPr="00F6166D" w:rsidRDefault="00B713CD" w:rsidP="00046E49">
      <w:pPr>
        <w:pStyle w:val="Akapitzlist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</w:rPr>
      </w:pPr>
      <w:r w:rsidRPr="00F6166D">
        <w:rPr>
          <w:rFonts w:ascii="Century Gothic" w:hAnsi="Century Gothic"/>
          <w:sz w:val="18"/>
          <w:szCs w:val="18"/>
        </w:rPr>
        <w:t>Administratorem  Państwa danych osobowych jest Miejski Ośrodek Sportu i Rekreacji w Opolu z siedzibą przy ulicy Barlickiego 13, 45-083 Opole. Dane kontaktowe Administratora, w tym dane kontaktowe Inspektora Ochrony Danych dostępne są w zakładce ‘Kontakt’ na stronie www.mosir.opole.pl lub pod adresem iod@mosir.opole.pl.</w:t>
      </w:r>
    </w:p>
    <w:p w14:paraId="2A32F2FB" w14:textId="18065AA5" w:rsidR="00B713CD" w:rsidRPr="00F6166D" w:rsidRDefault="00B713CD" w:rsidP="00046E49">
      <w:pPr>
        <w:pStyle w:val="Akapitzlist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</w:rPr>
      </w:pPr>
      <w:r w:rsidRPr="00F6166D">
        <w:rPr>
          <w:rFonts w:ascii="Century Gothic" w:hAnsi="Century Gothic"/>
          <w:sz w:val="18"/>
          <w:szCs w:val="18"/>
        </w:rPr>
        <w:t xml:space="preserve">Dane osobowe przetwarzane będą w celu organizacji </w:t>
      </w:r>
      <w:r w:rsidR="008720BA" w:rsidRPr="00F6166D">
        <w:rPr>
          <w:rFonts w:ascii="Century Gothic" w:hAnsi="Century Gothic"/>
          <w:sz w:val="18"/>
          <w:szCs w:val="18"/>
        </w:rPr>
        <w:t>wydarzenia „</w:t>
      </w:r>
      <w:r w:rsidR="008264A5" w:rsidRPr="00F6166D">
        <w:rPr>
          <w:rFonts w:ascii="Century Gothic" w:hAnsi="Century Gothic"/>
          <w:sz w:val="18"/>
          <w:szCs w:val="18"/>
        </w:rPr>
        <w:t>„Bezpieczne Wakacje 2022”</w:t>
      </w:r>
      <w:r w:rsidRPr="00F6166D">
        <w:rPr>
          <w:rFonts w:ascii="Century Gothic" w:hAnsi="Century Gothic"/>
          <w:sz w:val="18"/>
          <w:szCs w:val="18"/>
        </w:rPr>
        <w:t xml:space="preserve"> co stanowi zadanie realizowane przez administratora w interesie publicznym (Art. 6.1. lit. e) RODO). Dane w postaci wizerunku przetwarzane będą w celu promocji naszej działalności prowadzonej w ramach zadań realizowanych w  interesie publicznym (Art. 6.1. lit. e) RODO). </w:t>
      </w:r>
      <w:r w:rsidR="00315282" w:rsidRPr="00F6166D">
        <w:rPr>
          <w:rFonts w:ascii="Century Gothic" w:hAnsi="Century Gothic"/>
          <w:sz w:val="18"/>
          <w:szCs w:val="18"/>
        </w:rPr>
        <w:t>Dane związane z rozliczeniami płatności przetwarzane będą w celu wypełnienia obowiązków prawnych związanych z przepisami podatkowymi (Art. 6.1. lit. c) RODO).</w:t>
      </w:r>
    </w:p>
    <w:p w14:paraId="6ED5F2AB" w14:textId="7804D9B6" w:rsidR="00B713CD" w:rsidRPr="00F6166D" w:rsidRDefault="00B713CD" w:rsidP="00046E49">
      <w:pPr>
        <w:pStyle w:val="Akapitzlist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</w:rPr>
      </w:pPr>
      <w:r w:rsidRPr="00F6166D">
        <w:rPr>
          <w:rFonts w:ascii="Century Gothic" w:hAnsi="Century Gothic"/>
          <w:sz w:val="18"/>
          <w:szCs w:val="18"/>
        </w:rPr>
        <w:t>W przypadku publikacji w mediach społecznościowych, dane mogą być przekazywane do państw trzecich zgodnie z zasadami mediów społecznościowych. Transfer danych do państw trzecich opiera się o zapisy standardowych klauzul umownych, które zapewniają odpowiedni poziom bezpieczeństwa danych osobowych.</w:t>
      </w:r>
    </w:p>
    <w:p w14:paraId="39EE3644" w14:textId="6CB0C332" w:rsidR="00B713CD" w:rsidRPr="00F6166D" w:rsidRDefault="00B713CD" w:rsidP="00046E49">
      <w:pPr>
        <w:pStyle w:val="Akapitzlist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</w:rPr>
      </w:pPr>
      <w:r w:rsidRPr="00F6166D">
        <w:rPr>
          <w:rFonts w:ascii="Century Gothic" w:hAnsi="Century Gothic"/>
          <w:sz w:val="18"/>
          <w:szCs w:val="18"/>
        </w:rPr>
        <w:t>Państwa dane mogą być także publikowane, w ten sam sposób, przez miasto Opole jako informacje o działalności Miejskiego Ośrodka Sportu i Rekreacji w Opolu.</w:t>
      </w:r>
    </w:p>
    <w:p w14:paraId="7E92B451" w14:textId="0D38EE94" w:rsidR="00B713CD" w:rsidRPr="00F6166D" w:rsidRDefault="00B713CD" w:rsidP="00046E49">
      <w:pPr>
        <w:pStyle w:val="Akapitzlist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</w:rPr>
      </w:pPr>
      <w:r w:rsidRPr="00F6166D">
        <w:rPr>
          <w:rFonts w:ascii="Century Gothic" w:hAnsi="Century Gothic"/>
          <w:sz w:val="18"/>
          <w:szCs w:val="18"/>
        </w:rPr>
        <w:t xml:space="preserve">Dane mogą być również ujawniane naszym podwykonawcom, ale wyłącznie w zakresie świadczonych dla nas usług, w szczególności podmiotom wykonującym usługi serwisowe, doradcze, konsultacyjne, audytowe, pomoc prawną, serwis IT. </w:t>
      </w:r>
      <w:r w:rsidR="00046E49" w:rsidRPr="00F6166D">
        <w:rPr>
          <w:rFonts w:ascii="Century Gothic" w:hAnsi="Century Gothic"/>
          <w:sz w:val="18"/>
          <w:szCs w:val="18"/>
        </w:rPr>
        <w:t xml:space="preserve">Dane mogą być </w:t>
      </w:r>
      <w:r w:rsidR="00315282" w:rsidRPr="00F6166D">
        <w:rPr>
          <w:rFonts w:ascii="Century Gothic" w:hAnsi="Century Gothic"/>
          <w:sz w:val="18"/>
          <w:szCs w:val="18"/>
        </w:rPr>
        <w:t>również udostępnianie współorganizatorowi wydarzenia, tj. spółce Wodociągi i Kanalizacja w Opolu.</w:t>
      </w:r>
    </w:p>
    <w:p w14:paraId="28B1C994" w14:textId="694F9535" w:rsidR="00B713CD" w:rsidRPr="00F6166D" w:rsidRDefault="008264A5" w:rsidP="00046E49">
      <w:pPr>
        <w:pStyle w:val="Akapitzlist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</w:rPr>
      </w:pPr>
      <w:r w:rsidRPr="00F6166D">
        <w:rPr>
          <w:rFonts w:ascii="Century Gothic" w:hAnsi="Century Gothic"/>
          <w:sz w:val="18"/>
          <w:szCs w:val="18"/>
        </w:rPr>
        <w:t>Państwa dane podawane przy zapisach</w:t>
      </w:r>
      <w:r w:rsidR="00BD11EA" w:rsidRPr="00F6166D">
        <w:rPr>
          <w:rFonts w:ascii="Century Gothic" w:hAnsi="Century Gothic"/>
          <w:sz w:val="18"/>
          <w:szCs w:val="18"/>
        </w:rPr>
        <w:t xml:space="preserve"> na dane wydarzenie</w:t>
      </w:r>
      <w:r w:rsidRPr="00F6166D">
        <w:rPr>
          <w:rFonts w:ascii="Century Gothic" w:hAnsi="Century Gothic"/>
          <w:sz w:val="18"/>
          <w:szCs w:val="18"/>
        </w:rPr>
        <w:t xml:space="preserve"> będziemy przetwarzać przez okres organizacji i rozliczenia </w:t>
      </w:r>
      <w:r w:rsidR="00BD11EA" w:rsidRPr="00F6166D">
        <w:rPr>
          <w:rFonts w:ascii="Century Gothic" w:hAnsi="Century Gothic"/>
          <w:sz w:val="18"/>
          <w:szCs w:val="18"/>
        </w:rPr>
        <w:t>imprezy</w:t>
      </w:r>
      <w:r w:rsidRPr="00F6166D">
        <w:rPr>
          <w:rFonts w:ascii="Century Gothic" w:hAnsi="Century Gothic"/>
          <w:sz w:val="18"/>
          <w:szCs w:val="18"/>
        </w:rPr>
        <w:t xml:space="preserve">, a usuwać będziemy je </w:t>
      </w:r>
      <w:r w:rsidR="00BD11EA" w:rsidRPr="00F6166D">
        <w:rPr>
          <w:rFonts w:ascii="Century Gothic" w:hAnsi="Century Gothic"/>
          <w:sz w:val="18"/>
          <w:szCs w:val="18"/>
        </w:rPr>
        <w:t xml:space="preserve">najpóźniej </w:t>
      </w:r>
      <w:r w:rsidRPr="00F6166D">
        <w:rPr>
          <w:rFonts w:ascii="Century Gothic" w:hAnsi="Century Gothic"/>
          <w:sz w:val="18"/>
          <w:szCs w:val="18"/>
        </w:rPr>
        <w:t xml:space="preserve">w następnym dniu roboczym. </w:t>
      </w:r>
      <w:r w:rsidR="00BD11EA" w:rsidRPr="00F6166D">
        <w:rPr>
          <w:rFonts w:ascii="Century Gothic" w:hAnsi="Century Gothic"/>
          <w:sz w:val="18"/>
          <w:szCs w:val="18"/>
        </w:rPr>
        <w:t xml:space="preserve">W </w:t>
      </w:r>
      <w:r w:rsidR="00315282" w:rsidRPr="00F6166D">
        <w:rPr>
          <w:rFonts w:ascii="Century Gothic" w:hAnsi="Century Gothic"/>
          <w:sz w:val="18"/>
          <w:szCs w:val="18"/>
        </w:rPr>
        <w:t xml:space="preserve">Państwa dane </w:t>
      </w:r>
      <w:r w:rsidR="00BD11EA" w:rsidRPr="00F6166D">
        <w:rPr>
          <w:rFonts w:ascii="Century Gothic" w:hAnsi="Century Gothic"/>
          <w:sz w:val="18"/>
          <w:szCs w:val="18"/>
        </w:rPr>
        <w:t xml:space="preserve">podawane dla celów rozliczeniowych </w:t>
      </w:r>
      <w:r w:rsidR="00315282" w:rsidRPr="00F6166D">
        <w:rPr>
          <w:rFonts w:ascii="Century Gothic" w:hAnsi="Century Gothic"/>
          <w:sz w:val="18"/>
          <w:szCs w:val="18"/>
        </w:rPr>
        <w:t xml:space="preserve">będą przetwarzane przez okres wymagany przepisami prawa podatkowego. </w:t>
      </w:r>
      <w:r w:rsidR="00B713CD" w:rsidRPr="00F6166D">
        <w:rPr>
          <w:rFonts w:ascii="Century Gothic" w:hAnsi="Century Gothic"/>
          <w:sz w:val="18"/>
          <w:szCs w:val="18"/>
        </w:rPr>
        <w:t>Wizerunek oraz informacje o wynikach uczestników będziemy przetwarzać w celach promocyjnych i informacyjnych do momentu zaprzestania działalności w tym obszarze przez MOSiR w Opolu.</w:t>
      </w:r>
    </w:p>
    <w:p w14:paraId="53EC5E9D" w14:textId="48D89278" w:rsidR="00B713CD" w:rsidRPr="00F6166D" w:rsidRDefault="00B713CD" w:rsidP="00046E49">
      <w:pPr>
        <w:pStyle w:val="Akapitzlist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</w:rPr>
      </w:pPr>
      <w:r w:rsidRPr="00F6166D">
        <w:rPr>
          <w:rFonts w:ascii="Century Gothic" w:hAnsi="Century Gothic"/>
          <w:sz w:val="18"/>
          <w:szCs w:val="18"/>
        </w:rPr>
        <w:t>Przysługuje Państwu prawo do żądania od administratora dostępu do danych osobowych dotyczących swojej osoby, ich sprostowania, usunięcia lub ograniczenia przetwarzania, a także prawo sprzeciwu oraz prawo do przenoszenia danych. Przysługuje Państwu prawo do wniesienia skargi do organu nadzorczego.</w:t>
      </w:r>
    </w:p>
    <w:p w14:paraId="4D78DA81" w14:textId="58A79197" w:rsidR="00D16DFE" w:rsidRPr="00F6166D" w:rsidRDefault="00B713CD" w:rsidP="00046E49">
      <w:pPr>
        <w:pStyle w:val="Akapitzlist"/>
        <w:numPr>
          <w:ilvl w:val="0"/>
          <w:numId w:val="4"/>
        </w:numPr>
        <w:jc w:val="both"/>
        <w:rPr>
          <w:rFonts w:ascii="Century Gothic" w:hAnsi="Century Gothic"/>
          <w:sz w:val="18"/>
          <w:szCs w:val="18"/>
        </w:rPr>
      </w:pPr>
      <w:r w:rsidRPr="00F6166D">
        <w:rPr>
          <w:rFonts w:ascii="Century Gothic" w:hAnsi="Century Gothic"/>
          <w:sz w:val="18"/>
          <w:szCs w:val="18"/>
        </w:rPr>
        <w:lastRenderedPageBreak/>
        <w:t>Relacja i zdjęcia, zawierające Państwa wizerunek, mogą być publikowane w oparciu o zezwolenie wyrażone poprzez akceptację regulaminu „</w:t>
      </w:r>
      <w:r w:rsidR="00396B0F" w:rsidRPr="00F6166D">
        <w:rPr>
          <w:rFonts w:ascii="Century Gothic" w:hAnsi="Century Gothic"/>
          <w:sz w:val="18"/>
          <w:szCs w:val="18"/>
        </w:rPr>
        <w:t>Bezpieczne Wakacje 2022</w:t>
      </w:r>
      <w:r w:rsidR="00315282" w:rsidRPr="00F6166D">
        <w:rPr>
          <w:rFonts w:ascii="Century Gothic" w:hAnsi="Century Gothic"/>
          <w:sz w:val="18"/>
          <w:szCs w:val="18"/>
        </w:rPr>
        <w:t>”</w:t>
      </w:r>
      <w:r w:rsidRPr="00F6166D">
        <w:rPr>
          <w:rFonts w:ascii="Century Gothic" w:hAnsi="Century Gothic"/>
          <w:sz w:val="18"/>
          <w:szCs w:val="18"/>
        </w:rPr>
        <w:t>.</w:t>
      </w:r>
    </w:p>
    <w:sectPr w:rsidR="00D16DFE" w:rsidRPr="00F6166D" w:rsidSect="009C0350">
      <w:headerReference w:type="default" r:id="rId7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2B930" w14:textId="77777777" w:rsidR="001C17AC" w:rsidRDefault="001C17AC" w:rsidP="00C43C3B">
      <w:pPr>
        <w:spacing w:after="0" w:line="240" w:lineRule="auto"/>
      </w:pPr>
      <w:r>
        <w:separator/>
      </w:r>
    </w:p>
  </w:endnote>
  <w:endnote w:type="continuationSeparator" w:id="0">
    <w:p w14:paraId="34416CE0" w14:textId="77777777" w:rsidR="001C17AC" w:rsidRDefault="001C17AC" w:rsidP="00C43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CF58F" w14:textId="77777777" w:rsidR="001C17AC" w:rsidRDefault="001C17AC" w:rsidP="00C43C3B">
      <w:pPr>
        <w:spacing w:after="0" w:line="240" w:lineRule="auto"/>
      </w:pPr>
      <w:r>
        <w:separator/>
      </w:r>
    </w:p>
  </w:footnote>
  <w:footnote w:type="continuationSeparator" w:id="0">
    <w:p w14:paraId="714053CD" w14:textId="77777777" w:rsidR="001C17AC" w:rsidRDefault="001C17AC" w:rsidP="00C43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DA86" w14:textId="77777777" w:rsidR="00C43C3B" w:rsidRDefault="00C43C3B">
    <w:pPr>
      <w:pStyle w:val="Nagwek"/>
    </w:pPr>
    <w:r>
      <w:rPr>
        <w:noProof/>
        <w:lang w:eastAsia="pl-PL"/>
      </w:rPr>
      <w:drawing>
        <wp:inline distT="0" distB="0" distL="0" distR="0" wp14:anchorId="4D78DA87" wp14:editId="7303EE63">
          <wp:extent cx="1257300" cy="54272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osir_blue_bez_aktyw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229" cy="5448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4716A"/>
    <w:multiLevelType w:val="hybridMultilevel"/>
    <w:tmpl w:val="93AEF11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545F16"/>
    <w:multiLevelType w:val="hybridMultilevel"/>
    <w:tmpl w:val="114E2D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D716EF"/>
    <w:multiLevelType w:val="hybridMultilevel"/>
    <w:tmpl w:val="DB90A8F6"/>
    <w:lvl w:ilvl="0" w:tplc="5D481012">
      <w:start w:val="1"/>
      <w:numFmt w:val="decimal"/>
      <w:lvlText w:val="%1."/>
      <w:lvlJc w:val="left"/>
      <w:pPr>
        <w:ind w:left="502" w:hanging="360"/>
      </w:pPr>
      <w:rPr>
        <w:sz w:val="16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0773F5"/>
    <w:multiLevelType w:val="hybridMultilevel"/>
    <w:tmpl w:val="890061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EE7A2E"/>
    <w:multiLevelType w:val="hybridMultilevel"/>
    <w:tmpl w:val="F6C6ABF0"/>
    <w:lvl w:ilvl="0" w:tplc="A77CCC48">
      <w:start w:val="6"/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6F112E"/>
    <w:multiLevelType w:val="hybridMultilevel"/>
    <w:tmpl w:val="0D7A7C14"/>
    <w:lvl w:ilvl="0" w:tplc="F63E68A6">
      <w:start w:val="6"/>
      <w:numFmt w:val="bullet"/>
      <w:lvlText w:val="•"/>
      <w:lvlJc w:val="left"/>
      <w:pPr>
        <w:ind w:left="825" w:hanging="465"/>
      </w:pPr>
      <w:rPr>
        <w:rFonts w:ascii="Century Gothic" w:eastAsiaTheme="minorHAnsi" w:hAnsi="Century Gothic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36129"/>
    <w:multiLevelType w:val="hybridMultilevel"/>
    <w:tmpl w:val="65E0BF74"/>
    <w:lvl w:ilvl="0" w:tplc="373C3FD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83E0B"/>
    <w:multiLevelType w:val="hybridMultilevel"/>
    <w:tmpl w:val="7C74E57C"/>
    <w:lvl w:ilvl="0" w:tplc="A77CCC48">
      <w:start w:val="6"/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E67ED"/>
    <w:multiLevelType w:val="hybridMultilevel"/>
    <w:tmpl w:val="9DAA301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4990C16"/>
    <w:multiLevelType w:val="hybridMultilevel"/>
    <w:tmpl w:val="60A2C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85B30"/>
    <w:multiLevelType w:val="hybridMultilevel"/>
    <w:tmpl w:val="9CE6D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136095">
    <w:abstractNumId w:val="10"/>
  </w:num>
  <w:num w:numId="2" w16cid:durableId="960233552">
    <w:abstractNumId w:val="9"/>
  </w:num>
  <w:num w:numId="3" w16cid:durableId="13444380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6340040">
    <w:abstractNumId w:val="6"/>
  </w:num>
  <w:num w:numId="5" w16cid:durableId="1007370232">
    <w:abstractNumId w:val="2"/>
  </w:num>
  <w:num w:numId="6" w16cid:durableId="2098281084">
    <w:abstractNumId w:val="8"/>
  </w:num>
  <w:num w:numId="7" w16cid:durableId="159275447">
    <w:abstractNumId w:val="5"/>
  </w:num>
  <w:num w:numId="8" w16cid:durableId="596789690">
    <w:abstractNumId w:val="1"/>
  </w:num>
  <w:num w:numId="9" w16cid:durableId="1599215851">
    <w:abstractNumId w:val="0"/>
  </w:num>
  <w:num w:numId="10" w16cid:durableId="1686246258">
    <w:abstractNumId w:val="3"/>
  </w:num>
  <w:num w:numId="11" w16cid:durableId="1205173738">
    <w:abstractNumId w:val="7"/>
  </w:num>
  <w:num w:numId="12" w16cid:durableId="11612400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C3"/>
    <w:rsid w:val="00046E49"/>
    <w:rsid w:val="00074B12"/>
    <w:rsid w:val="001817A5"/>
    <w:rsid w:val="001C17AC"/>
    <w:rsid w:val="001E1A02"/>
    <w:rsid w:val="002234CF"/>
    <w:rsid w:val="002A08DA"/>
    <w:rsid w:val="002A2CFC"/>
    <w:rsid w:val="00315282"/>
    <w:rsid w:val="00396B0F"/>
    <w:rsid w:val="003A0839"/>
    <w:rsid w:val="00414A8E"/>
    <w:rsid w:val="004A14A0"/>
    <w:rsid w:val="005207DB"/>
    <w:rsid w:val="00585DD0"/>
    <w:rsid w:val="00595D0B"/>
    <w:rsid w:val="00600B8C"/>
    <w:rsid w:val="00600D82"/>
    <w:rsid w:val="00675CA2"/>
    <w:rsid w:val="00765A09"/>
    <w:rsid w:val="00791214"/>
    <w:rsid w:val="007C0027"/>
    <w:rsid w:val="008264A5"/>
    <w:rsid w:val="00831164"/>
    <w:rsid w:val="008720BA"/>
    <w:rsid w:val="00884435"/>
    <w:rsid w:val="008A5629"/>
    <w:rsid w:val="009248A6"/>
    <w:rsid w:val="009C0350"/>
    <w:rsid w:val="00A100C2"/>
    <w:rsid w:val="00A27ECA"/>
    <w:rsid w:val="00A869A6"/>
    <w:rsid w:val="00A910C9"/>
    <w:rsid w:val="00AD616D"/>
    <w:rsid w:val="00AD6A75"/>
    <w:rsid w:val="00B6417B"/>
    <w:rsid w:val="00B65065"/>
    <w:rsid w:val="00B713CD"/>
    <w:rsid w:val="00BD11EA"/>
    <w:rsid w:val="00C22FC3"/>
    <w:rsid w:val="00C43C3B"/>
    <w:rsid w:val="00C7010F"/>
    <w:rsid w:val="00CC3E42"/>
    <w:rsid w:val="00D06AC2"/>
    <w:rsid w:val="00D16DFE"/>
    <w:rsid w:val="00D16FE3"/>
    <w:rsid w:val="00D2599D"/>
    <w:rsid w:val="00D27F95"/>
    <w:rsid w:val="00D447FB"/>
    <w:rsid w:val="00DC0889"/>
    <w:rsid w:val="00E079D0"/>
    <w:rsid w:val="00E846CC"/>
    <w:rsid w:val="00F169C6"/>
    <w:rsid w:val="00F262F5"/>
    <w:rsid w:val="00F4787B"/>
    <w:rsid w:val="00F6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8DA5C"/>
  <w15:docId w15:val="{A7B29811-5623-4DA4-BB0D-297CB1F19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14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3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3C3B"/>
  </w:style>
  <w:style w:type="paragraph" w:styleId="Stopka">
    <w:name w:val="footer"/>
    <w:basedOn w:val="Normalny"/>
    <w:link w:val="StopkaZnak"/>
    <w:uiPriority w:val="99"/>
    <w:unhideWhenUsed/>
    <w:rsid w:val="00C43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3C3B"/>
  </w:style>
  <w:style w:type="character" w:styleId="Odwoaniedokomentarza">
    <w:name w:val="annotation reference"/>
    <w:basedOn w:val="Domylnaczcionkaakapitu"/>
    <w:uiPriority w:val="99"/>
    <w:semiHidden/>
    <w:unhideWhenUsed/>
    <w:rsid w:val="00A27E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7E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7EC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7E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7EC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6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9A6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91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rsid w:val="009C0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722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pszpetanowski</dc:creator>
  <cp:lastModifiedBy>monika.b</cp:lastModifiedBy>
  <cp:revision>2</cp:revision>
  <dcterms:created xsi:type="dcterms:W3CDTF">2022-07-19T10:24:00Z</dcterms:created>
  <dcterms:modified xsi:type="dcterms:W3CDTF">2022-07-19T10:24:00Z</dcterms:modified>
</cp:coreProperties>
</file>